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56F4" w14:textId="77777777" w:rsidR="00C944DB" w:rsidRPr="00394378" w:rsidRDefault="00C944DB" w:rsidP="00C944DB">
      <w:pPr>
        <w:pStyle w:val="Heading1"/>
        <w:spacing w:before="0" w:after="120"/>
        <w:rPr>
          <w:rFonts w:cs="Arial"/>
          <w:kern w:val="0"/>
          <w:sz w:val="19"/>
          <w:szCs w:val="19"/>
        </w:rPr>
      </w:pPr>
      <w:r>
        <w:rPr>
          <w:rFonts w:cs="Arial"/>
          <w:kern w:val="0"/>
          <w:sz w:val="19"/>
          <w:szCs w:val="19"/>
        </w:rPr>
        <w:t>TILLIGERRY RSL SPORTS CLUB LIMITED</w:t>
      </w:r>
    </w:p>
    <w:p w14:paraId="1805A3D6" w14:textId="77777777" w:rsidR="00C944DB" w:rsidRPr="00394378" w:rsidRDefault="00C944DB" w:rsidP="00C944DB">
      <w:pPr>
        <w:pStyle w:val="Heading1"/>
        <w:spacing w:before="0" w:after="120"/>
        <w:rPr>
          <w:rFonts w:cs="Arial"/>
          <w:kern w:val="0"/>
          <w:sz w:val="19"/>
          <w:szCs w:val="19"/>
        </w:rPr>
      </w:pPr>
      <w:r w:rsidRPr="00394378">
        <w:rPr>
          <w:rFonts w:cs="Arial"/>
          <w:kern w:val="0"/>
          <w:sz w:val="19"/>
          <w:szCs w:val="19"/>
        </w:rPr>
        <w:t xml:space="preserve">ACN </w:t>
      </w:r>
      <w:r>
        <w:rPr>
          <w:rFonts w:cs="Arial"/>
          <w:kern w:val="0"/>
          <w:sz w:val="19"/>
          <w:szCs w:val="19"/>
        </w:rPr>
        <w:t>003 364 654</w:t>
      </w:r>
    </w:p>
    <w:p w14:paraId="2B6B1060" w14:textId="77777777" w:rsidR="00C944DB" w:rsidRPr="00394378" w:rsidRDefault="00C944DB" w:rsidP="00C944DB">
      <w:pPr>
        <w:pStyle w:val="Heading1"/>
        <w:spacing w:before="0" w:after="120"/>
        <w:rPr>
          <w:rFonts w:cs="Arial"/>
          <w:kern w:val="0"/>
          <w:sz w:val="19"/>
          <w:szCs w:val="19"/>
        </w:rPr>
      </w:pPr>
      <w:r w:rsidRPr="00394378">
        <w:rPr>
          <w:rFonts w:cs="Arial"/>
          <w:kern w:val="0"/>
          <w:sz w:val="19"/>
          <w:szCs w:val="19"/>
        </w:rPr>
        <w:t>NOTICE OF SPECIAL RESOLUTION FOR ANNUAL GENERAL MEETING</w:t>
      </w:r>
    </w:p>
    <w:p w14:paraId="455FFF3A" w14:textId="686DD121" w:rsidR="00C944DB" w:rsidRPr="006D7957" w:rsidRDefault="00C944DB" w:rsidP="00C944DB">
      <w:pPr>
        <w:spacing w:after="120"/>
        <w:rPr>
          <w:rFonts w:cs="Arial"/>
          <w:sz w:val="19"/>
          <w:szCs w:val="19"/>
        </w:rPr>
      </w:pPr>
      <w:r w:rsidRPr="00394378">
        <w:rPr>
          <w:rFonts w:cs="Arial"/>
          <w:b/>
          <w:sz w:val="19"/>
          <w:szCs w:val="19"/>
        </w:rPr>
        <w:t>NOTICE</w:t>
      </w:r>
      <w:r w:rsidRPr="00394378">
        <w:rPr>
          <w:rFonts w:cs="Arial"/>
          <w:sz w:val="19"/>
          <w:szCs w:val="19"/>
        </w:rPr>
        <w:t xml:space="preserve"> is hereby given that at the Annual General Meeting of </w:t>
      </w:r>
      <w:r>
        <w:rPr>
          <w:rFonts w:cs="Arial"/>
          <w:b/>
          <w:sz w:val="19"/>
          <w:szCs w:val="19"/>
        </w:rPr>
        <w:t>TILLIGERRY RSL</w:t>
      </w:r>
      <w:r w:rsidRPr="00394378">
        <w:rPr>
          <w:rFonts w:cs="Arial"/>
          <w:b/>
          <w:sz w:val="19"/>
          <w:szCs w:val="19"/>
        </w:rPr>
        <w:t xml:space="preserve"> SPORTS CLUB LIMITED</w:t>
      </w:r>
      <w:r w:rsidRPr="00394378">
        <w:rPr>
          <w:rFonts w:cs="Arial"/>
          <w:sz w:val="19"/>
          <w:szCs w:val="19"/>
        </w:rPr>
        <w:t xml:space="preserve"> to be held on </w:t>
      </w:r>
      <w:r w:rsidR="00E86F02">
        <w:rPr>
          <w:rFonts w:cs="Arial"/>
          <w:b/>
          <w:sz w:val="19"/>
          <w:szCs w:val="19"/>
        </w:rPr>
        <w:t>Sunday 22</w:t>
      </w:r>
      <w:r w:rsidR="00E86F02" w:rsidRPr="00E86F02">
        <w:rPr>
          <w:rFonts w:cs="Arial"/>
          <w:b/>
          <w:sz w:val="19"/>
          <w:szCs w:val="19"/>
          <w:vertAlign w:val="superscript"/>
        </w:rPr>
        <w:t>nd</w:t>
      </w:r>
      <w:r w:rsidR="00E86F02">
        <w:rPr>
          <w:rFonts w:cs="Arial"/>
          <w:b/>
          <w:sz w:val="19"/>
          <w:szCs w:val="19"/>
        </w:rPr>
        <w:t xml:space="preserve"> November </w:t>
      </w:r>
      <w:r w:rsidRPr="006D7957">
        <w:rPr>
          <w:rFonts w:cs="Arial"/>
          <w:sz w:val="19"/>
          <w:szCs w:val="19"/>
        </w:rPr>
        <w:t xml:space="preserve">at </w:t>
      </w:r>
      <w:r w:rsidR="00E86F02">
        <w:rPr>
          <w:rFonts w:cs="Arial"/>
          <w:b/>
          <w:sz w:val="19"/>
          <w:szCs w:val="19"/>
        </w:rPr>
        <w:t xml:space="preserve">9am </w:t>
      </w:r>
      <w:r w:rsidRPr="006D7957">
        <w:rPr>
          <w:rFonts w:cs="Arial"/>
          <w:sz w:val="19"/>
          <w:szCs w:val="19"/>
        </w:rPr>
        <w:t xml:space="preserve">at the premises of the Club, </w:t>
      </w:r>
      <w:r>
        <w:rPr>
          <w:rFonts w:cs="Arial"/>
          <w:sz w:val="19"/>
          <w:szCs w:val="19"/>
        </w:rPr>
        <w:t>Lemon Tree Passage Road</w:t>
      </w:r>
      <w:r w:rsidRPr="006D7957">
        <w:rPr>
          <w:rFonts w:cs="Arial"/>
          <w:sz w:val="19"/>
          <w:szCs w:val="19"/>
        </w:rPr>
        <w:t>,</w:t>
      </w:r>
      <w:r>
        <w:rPr>
          <w:rFonts w:cs="Arial"/>
          <w:sz w:val="19"/>
          <w:szCs w:val="19"/>
        </w:rPr>
        <w:t xml:space="preserve"> Tanilba Bay NSW</w:t>
      </w:r>
      <w:r w:rsidRPr="006D7957">
        <w:rPr>
          <w:rFonts w:cs="Arial"/>
          <w:sz w:val="19"/>
          <w:szCs w:val="19"/>
        </w:rPr>
        <w:t xml:space="preserve"> the members will be asked to consider and if thought fit pass the following Special Resolution:</w:t>
      </w:r>
    </w:p>
    <w:p w14:paraId="0ECF316F" w14:textId="77777777" w:rsidR="00C944DB" w:rsidRPr="006D7957" w:rsidRDefault="00930A62" w:rsidP="00C944DB">
      <w:pPr>
        <w:pStyle w:val="PNUM1"/>
        <w:numPr>
          <w:ilvl w:val="0"/>
          <w:numId w:val="0"/>
        </w:numPr>
        <w:spacing w:after="120"/>
        <w:rPr>
          <w:rFonts w:cs="Arial"/>
          <w:sz w:val="19"/>
          <w:szCs w:val="19"/>
        </w:rPr>
      </w:pPr>
      <w:r>
        <w:rPr>
          <w:rFonts w:cs="Arial"/>
          <w:sz w:val="19"/>
          <w:szCs w:val="19"/>
        </w:rPr>
        <w:pict w14:anchorId="1F91CD93">
          <v:rect id="_x0000_i1025" style="width:487.95pt;height:1.5pt" o:hralign="center" o:hrstd="t" o:hrnoshade="t" o:hr="t" fillcolor="black [3213]" stroked="f"/>
        </w:pict>
      </w:r>
    </w:p>
    <w:p w14:paraId="3DA82F3D" w14:textId="77777777" w:rsidR="00C944DB" w:rsidRPr="006D7957" w:rsidRDefault="00C944DB" w:rsidP="00C944DB">
      <w:pPr>
        <w:pStyle w:val="SpecialResolutionHeading"/>
        <w:numPr>
          <w:ilvl w:val="0"/>
          <w:numId w:val="0"/>
        </w:numPr>
        <w:spacing w:after="120"/>
        <w:rPr>
          <w:rFonts w:ascii="Arial" w:hAnsi="Arial" w:cs="Arial"/>
          <w:sz w:val="19"/>
          <w:szCs w:val="19"/>
        </w:rPr>
      </w:pPr>
      <w:r w:rsidRPr="006D7957">
        <w:rPr>
          <w:rFonts w:ascii="Arial" w:hAnsi="Arial" w:cs="Arial"/>
          <w:sz w:val="19"/>
          <w:szCs w:val="19"/>
        </w:rPr>
        <w:t>Procedural Matters FOR SPECIAL RESOLUTION</w:t>
      </w:r>
      <w:r>
        <w:rPr>
          <w:rFonts w:ascii="Arial" w:hAnsi="Arial" w:cs="Arial"/>
          <w:sz w:val="19"/>
          <w:szCs w:val="19"/>
        </w:rPr>
        <w:t>s</w:t>
      </w:r>
    </w:p>
    <w:p w14:paraId="78290EAC" w14:textId="77777777" w:rsidR="00C944DB" w:rsidRPr="006D7957" w:rsidRDefault="00C944DB" w:rsidP="00C944DB">
      <w:pPr>
        <w:pStyle w:val="SR1"/>
        <w:numPr>
          <w:ilvl w:val="1"/>
          <w:numId w:val="15"/>
        </w:numPr>
        <w:spacing w:after="120"/>
        <w:rPr>
          <w:rFonts w:cs="Arial"/>
          <w:sz w:val="19"/>
          <w:szCs w:val="19"/>
        </w:rPr>
      </w:pPr>
      <w:r w:rsidRPr="006D7957">
        <w:rPr>
          <w:rFonts w:cs="Arial"/>
          <w:sz w:val="19"/>
          <w:szCs w:val="19"/>
        </w:rPr>
        <w:t>To be passed, a Special Resolution must receive votes in its favour from not less than three quarters (75%) of those members who</w:t>
      </w:r>
      <w:r>
        <w:rPr>
          <w:rFonts w:cs="Arial"/>
          <w:sz w:val="19"/>
          <w:szCs w:val="19"/>
        </w:rPr>
        <w:t>,</w:t>
      </w:r>
      <w:r w:rsidRPr="006D7957">
        <w:rPr>
          <w:rFonts w:cs="Arial"/>
          <w:sz w:val="19"/>
          <w:szCs w:val="19"/>
        </w:rPr>
        <w:t xml:space="preserve"> being eligible to do so in person vote on the Special Resolutions at the meeting. </w:t>
      </w:r>
    </w:p>
    <w:p w14:paraId="5A24E2AE" w14:textId="662EFD89" w:rsidR="00C944DB" w:rsidRPr="006D7957" w:rsidRDefault="00C944DB" w:rsidP="00C944DB">
      <w:pPr>
        <w:pStyle w:val="SR1"/>
        <w:numPr>
          <w:ilvl w:val="1"/>
          <w:numId w:val="15"/>
        </w:numPr>
        <w:spacing w:after="120"/>
        <w:rPr>
          <w:rFonts w:cs="Arial"/>
          <w:sz w:val="19"/>
          <w:szCs w:val="19"/>
        </w:rPr>
      </w:pPr>
      <w:r w:rsidRPr="006D7957">
        <w:rPr>
          <w:rFonts w:cs="Arial"/>
          <w:sz w:val="19"/>
          <w:szCs w:val="19"/>
        </w:rPr>
        <w:t xml:space="preserve">Only Life members and financial </w:t>
      </w:r>
      <w:r>
        <w:rPr>
          <w:rFonts w:cs="Arial"/>
          <w:sz w:val="19"/>
          <w:szCs w:val="19"/>
        </w:rPr>
        <w:t>Full</w:t>
      </w:r>
      <w:r w:rsidRPr="006D7957">
        <w:rPr>
          <w:rFonts w:cs="Arial"/>
          <w:sz w:val="19"/>
          <w:szCs w:val="19"/>
        </w:rPr>
        <w:t xml:space="preserve"> members </w:t>
      </w:r>
      <w:r>
        <w:rPr>
          <w:rFonts w:cs="Arial"/>
          <w:sz w:val="19"/>
          <w:szCs w:val="19"/>
        </w:rPr>
        <w:t xml:space="preserve">who has been a member of the Club since </w:t>
      </w:r>
      <w:r w:rsidR="00930A62">
        <w:rPr>
          <w:rFonts w:cs="Arial"/>
          <w:b/>
          <w:sz w:val="19"/>
          <w:szCs w:val="19"/>
        </w:rPr>
        <w:t>21</w:t>
      </w:r>
      <w:r w:rsidR="00930A62" w:rsidRPr="00930A62">
        <w:rPr>
          <w:rFonts w:cs="Arial"/>
          <w:b/>
          <w:sz w:val="19"/>
          <w:szCs w:val="19"/>
          <w:vertAlign w:val="superscript"/>
        </w:rPr>
        <w:t>st</w:t>
      </w:r>
      <w:r w:rsidR="00930A62">
        <w:rPr>
          <w:rFonts w:cs="Arial"/>
          <w:b/>
          <w:sz w:val="19"/>
          <w:szCs w:val="19"/>
        </w:rPr>
        <w:t xml:space="preserve"> November 2019</w:t>
      </w:r>
      <w:r w:rsidR="00E86F02">
        <w:rPr>
          <w:rFonts w:cs="Arial"/>
          <w:b/>
          <w:sz w:val="19"/>
          <w:szCs w:val="19"/>
        </w:rPr>
        <w:t xml:space="preserve"> </w:t>
      </w:r>
      <w:r w:rsidRPr="006D7957">
        <w:rPr>
          <w:rFonts w:cs="Arial"/>
          <w:sz w:val="19"/>
          <w:szCs w:val="19"/>
        </w:rPr>
        <w:t>can vote on the Special Resolution.</w:t>
      </w:r>
    </w:p>
    <w:p w14:paraId="54191356" w14:textId="77777777" w:rsidR="00C944DB" w:rsidRPr="00394378" w:rsidRDefault="00C944DB" w:rsidP="00C944DB">
      <w:pPr>
        <w:pStyle w:val="SR1"/>
        <w:numPr>
          <w:ilvl w:val="1"/>
          <w:numId w:val="15"/>
        </w:numPr>
        <w:spacing w:after="120"/>
        <w:rPr>
          <w:rFonts w:cs="Arial"/>
          <w:sz w:val="19"/>
          <w:szCs w:val="19"/>
        </w:rPr>
      </w:pPr>
      <w:r w:rsidRPr="00394378">
        <w:rPr>
          <w:rFonts w:cs="Arial"/>
          <w:sz w:val="19"/>
          <w:szCs w:val="19"/>
        </w:rPr>
        <w:t>Under the Registered Clubs Act, members who are employees of the Club are not entitled to vote and proxy voting is prohibited.</w:t>
      </w:r>
    </w:p>
    <w:p w14:paraId="6107BA2F" w14:textId="77777777" w:rsidR="00C944DB" w:rsidRPr="00394378" w:rsidRDefault="00C944DB" w:rsidP="00C944DB">
      <w:pPr>
        <w:pStyle w:val="SR1"/>
        <w:numPr>
          <w:ilvl w:val="1"/>
          <w:numId w:val="15"/>
        </w:numPr>
        <w:spacing w:after="120"/>
        <w:rPr>
          <w:rFonts w:cs="Arial"/>
          <w:sz w:val="19"/>
          <w:szCs w:val="19"/>
        </w:rPr>
      </w:pPr>
      <w:r w:rsidRPr="00394378">
        <w:rPr>
          <w:rFonts w:cs="Arial"/>
          <w:sz w:val="19"/>
          <w:szCs w:val="19"/>
        </w:rPr>
        <w:t>The Board of the Club recommends the Special Resolution and proposed new Constitution to members.</w:t>
      </w:r>
    </w:p>
    <w:p w14:paraId="007E8527" w14:textId="77777777" w:rsidR="00C944DB" w:rsidRPr="00394378" w:rsidRDefault="00930A62" w:rsidP="00C944DB">
      <w:pPr>
        <w:pStyle w:val="SpecialResolutionHeading"/>
        <w:numPr>
          <w:ilvl w:val="0"/>
          <w:numId w:val="0"/>
        </w:numPr>
        <w:spacing w:after="120"/>
        <w:rPr>
          <w:rFonts w:ascii="Arial" w:hAnsi="Arial" w:cs="Arial"/>
          <w:sz w:val="19"/>
          <w:szCs w:val="19"/>
        </w:rPr>
      </w:pPr>
      <w:r>
        <w:rPr>
          <w:rFonts w:ascii="Arial" w:hAnsi="Arial" w:cs="Arial"/>
          <w:sz w:val="19"/>
          <w:szCs w:val="19"/>
          <w:u w:val="none"/>
        </w:rPr>
        <w:pict w14:anchorId="37885140">
          <v:rect id="_x0000_i1026" style="width:487.95pt;height:1.5pt" o:hralign="center" o:hrstd="t" o:hrnoshade="t" o:hr="t" fillcolor="black [3213]" stroked="f"/>
        </w:pict>
      </w:r>
    </w:p>
    <w:p w14:paraId="10C6E81C" w14:textId="77777777" w:rsidR="00C944DB" w:rsidRPr="00394378" w:rsidRDefault="00C944DB" w:rsidP="00C944DB">
      <w:pPr>
        <w:pStyle w:val="SpecialResolutionHeading"/>
        <w:numPr>
          <w:ilvl w:val="0"/>
          <w:numId w:val="0"/>
        </w:numPr>
        <w:spacing w:after="120"/>
        <w:rPr>
          <w:rFonts w:ascii="Arial" w:hAnsi="Arial" w:cs="Arial"/>
          <w:sz w:val="19"/>
          <w:szCs w:val="19"/>
        </w:rPr>
      </w:pPr>
      <w:r w:rsidRPr="00394378">
        <w:rPr>
          <w:rFonts w:ascii="Arial" w:hAnsi="Arial" w:cs="Arial"/>
          <w:sz w:val="19"/>
          <w:szCs w:val="19"/>
        </w:rPr>
        <w:t>SPECIAL RESOLUTION</w:t>
      </w:r>
    </w:p>
    <w:p w14:paraId="39C343D4" w14:textId="77777777" w:rsidR="00C944DB" w:rsidRPr="00394378" w:rsidRDefault="00C944DB" w:rsidP="00C944DB">
      <w:pPr>
        <w:pStyle w:val="Paragraph"/>
        <w:spacing w:after="120"/>
        <w:rPr>
          <w:rFonts w:cs="Arial"/>
          <w:sz w:val="19"/>
          <w:szCs w:val="19"/>
        </w:rPr>
      </w:pPr>
      <w:r w:rsidRPr="00394378">
        <w:rPr>
          <w:rFonts w:cs="Arial"/>
          <w:spacing w:val="-3"/>
          <w:sz w:val="19"/>
          <w:szCs w:val="19"/>
        </w:rPr>
        <w:t xml:space="preserve">That the Constitution of </w:t>
      </w:r>
      <w:proofErr w:type="spellStart"/>
      <w:r>
        <w:rPr>
          <w:rFonts w:cs="Arial"/>
          <w:spacing w:val="-3"/>
          <w:sz w:val="19"/>
          <w:szCs w:val="19"/>
        </w:rPr>
        <w:t>Tilligerry</w:t>
      </w:r>
      <w:proofErr w:type="spellEnd"/>
      <w:r>
        <w:rPr>
          <w:rFonts w:cs="Arial"/>
          <w:spacing w:val="-3"/>
          <w:sz w:val="19"/>
          <w:szCs w:val="19"/>
        </w:rPr>
        <w:t xml:space="preserve"> RSL</w:t>
      </w:r>
      <w:r w:rsidRPr="00394378">
        <w:rPr>
          <w:rFonts w:cs="Arial"/>
          <w:spacing w:val="-3"/>
          <w:sz w:val="19"/>
          <w:szCs w:val="19"/>
        </w:rPr>
        <w:t xml:space="preserve"> Sports Club Limited (</w:t>
      </w:r>
      <w:r w:rsidRPr="00394378">
        <w:rPr>
          <w:rFonts w:cs="Arial"/>
          <w:b/>
          <w:spacing w:val="-3"/>
          <w:sz w:val="19"/>
          <w:szCs w:val="19"/>
        </w:rPr>
        <w:t>the Club</w:t>
      </w:r>
      <w:r w:rsidRPr="00394378">
        <w:rPr>
          <w:rFonts w:cs="Arial"/>
          <w:spacing w:val="-3"/>
          <w:sz w:val="19"/>
          <w:szCs w:val="19"/>
        </w:rPr>
        <w:t>) in the form presented to the meeting (and having previously been made available to members) be adopted as the Constitution of the Club in substitution for and to the exclusion of the existing Memorandum and Articles of Association of the Club (</w:t>
      </w:r>
      <w:r w:rsidRPr="00394378">
        <w:rPr>
          <w:rFonts w:cs="Arial"/>
          <w:b/>
          <w:spacing w:val="-3"/>
          <w:sz w:val="19"/>
          <w:szCs w:val="19"/>
        </w:rPr>
        <w:t>Articles</w:t>
      </w:r>
      <w:r w:rsidRPr="00394378">
        <w:rPr>
          <w:rFonts w:cs="Arial"/>
          <w:spacing w:val="-3"/>
          <w:sz w:val="19"/>
          <w:szCs w:val="19"/>
        </w:rPr>
        <w:t>).</w:t>
      </w:r>
      <w:bookmarkStart w:id="0" w:name="_Ref373245113"/>
    </w:p>
    <w:bookmarkEnd w:id="0"/>
    <w:p w14:paraId="130DF033" w14:textId="77777777" w:rsidR="00C944DB" w:rsidRPr="00394378" w:rsidRDefault="00930A62" w:rsidP="00C944DB">
      <w:pPr>
        <w:pStyle w:val="Paragraph"/>
        <w:spacing w:after="120"/>
        <w:rPr>
          <w:rFonts w:cs="Arial"/>
          <w:sz w:val="19"/>
          <w:szCs w:val="19"/>
        </w:rPr>
      </w:pPr>
      <w:r>
        <w:rPr>
          <w:rFonts w:cs="Arial"/>
          <w:sz w:val="19"/>
          <w:szCs w:val="19"/>
        </w:rPr>
        <w:pict w14:anchorId="03A1DDB8">
          <v:rect id="_x0000_i1027" style="width:487.95pt;height:1.5pt" o:hralign="center" o:hrstd="t" o:hrnoshade="t" o:hr="t" fillcolor="black [3213]" stroked="f"/>
        </w:pict>
      </w:r>
    </w:p>
    <w:p w14:paraId="18C49DF6" w14:textId="77777777" w:rsidR="00C944DB" w:rsidRPr="00394378" w:rsidRDefault="00C944DB" w:rsidP="00C944DB">
      <w:pPr>
        <w:pStyle w:val="RE"/>
        <w:keepNext/>
        <w:spacing w:after="120"/>
        <w:rPr>
          <w:rFonts w:cs="Arial"/>
          <w:sz w:val="19"/>
          <w:szCs w:val="19"/>
        </w:rPr>
      </w:pPr>
      <w:r w:rsidRPr="00394378">
        <w:rPr>
          <w:rFonts w:cs="Arial"/>
          <w:sz w:val="19"/>
          <w:szCs w:val="19"/>
        </w:rPr>
        <w:t>Notes to Members on Special Resolution</w:t>
      </w:r>
    </w:p>
    <w:p w14:paraId="49EC9A24" w14:textId="77777777" w:rsidR="00C944DB" w:rsidRPr="00394378" w:rsidRDefault="00C944DB" w:rsidP="00C944DB">
      <w:pPr>
        <w:pStyle w:val="SR1"/>
        <w:numPr>
          <w:ilvl w:val="1"/>
          <w:numId w:val="17"/>
        </w:numPr>
        <w:spacing w:after="120"/>
        <w:rPr>
          <w:rFonts w:cs="Arial"/>
          <w:sz w:val="19"/>
          <w:szCs w:val="19"/>
        </w:rPr>
      </w:pPr>
      <w:r w:rsidRPr="00394378">
        <w:rPr>
          <w:rFonts w:cs="Arial"/>
          <w:sz w:val="19"/>
          <w:szCs w:val="19"/>
        </w:rPr>
        <w:t>The Special Resolution proposes to adopt a new Constitution to replace the existing Articles.</w:t>
      </w:r>
    </w:p>
    <w:p w14:paraId="14E244A0" w14:textId="77777777" w:rsidR="00C944DB" w:rsidRPr="00394378" w:rsidRDefault="00C944DB" w:rsidP="00C944DB">
      <w:pPr>
        <w:pStyle w:val="SR1"/>
        <w:numPr>
          <w:ilvl w:val="1"/>
          <w:numId w:val="15"/>
        </w:numPr>
        <w:spacing w:after="120"/>
        <w:rPr>
          <w:rFonts w:cs="Arial"/>
          <w:sz w:val="19"/>
          <w:szCs w:val="19"/>
        </w:rPr>
      </w:pPr>
      <w:r w:rsidRPr="00394378">
        <w:rPr>
          <w:rFonts w:cs="Arial"/>
          <w:sz w:val="19"/>
          <w:szCs w:val="19"/>
        </w:rPr>
        <w:t>The Special Resolution should be read in conjunction with the notes that follow the Special Resolution and the Explanatory Memorandum which accompanies this Notice.</w:t>
      </w:r>
    </w:p>
    <w:p w14:paraId="476F7708" w14:textId="77777777" w:rsidR="00C944DB" w:rsidRPr="00394378" w:rsidRDefault="00C944DB" w:rsidP="00C944DB">
      <w:pPr>
        <w:pStyle w:val="SR1"/>
        <w:numPr>
          <w:ilvl w:val="1"/>
          <w:numId w:val="15"/>
        </w:numPr>
        <w:spacing w:after="120"/>
        <w:rPr>
          <w:rFonts w:cs="Arial"/>
          <w:sz w:val="19"/>
          <w:szCs w:val="19"/>
        </w:rPr>
      </w:pPr>
      <w:r w:rsidRPr="00394378">
        <w:rPr>
          <w:rFonts w:cs="Arial"/>
          <w:sz w:val="19"/>
          <w:szCs w:val="19"/>
        </w:rPr>
        <w:t>Copies of the proposed new Constitution and existing Articles can be viewed on the Club’s noticeboard and website and they are available on request from the Club.</w:t>
      </w:r>
    </w:p>
    <w:p w14:paraId="1A363DA2" w14:textId="77777777" w:rsidR="002C1072" w:rsidRDefault="00930A62" w:rsidP="002C1072">
      <w:r>
        <w:pict w14:anchorId="73C38AAC">
          <v:rect id="_x0000_i1028" style="width:451.45pt;height:1.5pt" o:hralign="center" o:hrstd="t" o:hrnoshade="t" o:hr="t" fillcolor="black"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811"/>
        <w:gridCol w:w="592"/>
        <w:gridCol w:w="3161"/>
      </w:tblGrid>
      <w:tr w:rsidR="00907258" w14:paraId="13315C76" w14:textId="77777777" w:rsidTr="00C47D13">
        <w:tc>
          <w:tcPr>
            <w:tcW w:w="816" w:type="dxa"/>
          </w:tcPr>
          <w:p w14:paraId="2DE72D85" w14:textId="77777777" w:rsidR="00907258" w:rsidRDefault="00907258" w:rsidP="00C47D13">
            <w:pPr>
              <w:spacing w:after="0"/>
            </w:pPr>
            <w:r w:rsidRPr="00F37717">
              <w:t>Dated:</w:t>
            </w:r>
          </w:p>
        </w:tc>
        <w:tc>
          <w:tcPr>
            <w:tcW w:w="2811" w:type="dxa"/>
            <w:tcBorders>
              <w:bottom w:val="single" w:sz="4" w:space="0" w:color="auto"/>
            </w:tcBorders>
          </w:tcPr>
          <w:p w14:paraId="18CA0D9A" w14:textId="1549425B" w:rsidR="00907258" w:rsidRPr="00F37717" w:rsidRDefault="00E86F02" w:rsidP="00C47D13">
            <w:pPr>
              <w:spacing w:after="0"/>
            </w:pPr>
            <w:r>
              <w:t>28</w:t>
            </w:r>
            <w:r w:rsidRPr="00E86F02">
              <w:rPr>
                <w:vertAlign w:val="superscript"/>
              </w:rPr>
              <w:t>th</w:t>
            </w:r>
            <w:r>
              <w:t xml:space="preserve"> October 2020</w:t>
            </w:r>
          </w:p>
        </w:tc>
        <w:tc>
          <w:tcPr>
            <w:tcW w:w="592" w:type="dxa"/>
          </w:tcPr>
          <w:p w14:paraId="1A788EF6" w14:textId="77777777" w:rsidR="00907258" w:rsidRPr="00F37717" w:rsidRDefault="00907258" w:rsidP="00C47D13">
            <w:pPr>
              <w:spacing w:after="0"/>
            </w:pPr>
          </w:p>
        </w:tc>
        <w:tc>
          <w:tcPr>
            <w:tcW w:w="3161" w:type="dxa"/>
          </w:tcPr>
          <w:p w14:paraId="1E1127D2" w14:textId="77777777" w:rsidR="00907258" w:rsidRDefault="00907258" w:rsidP="00C47D13">
            <w:pPr>
              <w:spacing w:after="0"/>
            </w:pPr>
            <w:r w:rsidRPr="00F37717">
              <w:t>By direction of the Board</w:t>
            </w:r>
          </w:p>
        </w:tc>
      </w:tr>
      <w:tr w:rsidR="00907258" w14:paraId="464C3E9A" w14:textId="77777777" w:rsidTr="00C47D13">
        <w:tc>
          <w:tcPr>
            <w:tcW w:w="816" w:type="dxa"/>
          </w:tcPr>
          <w:p w14:paraId="67B4E50B" w14:textId="77777777" w:rsidR="00907258" w:rsidRDefault="00907258" w:rsidP="00C47D13">
            <w:pPr>
              <w:spacing w:after="0"/>
            </w:pPr>
          </w:p>
        </w:tc>
        <w:tc>
          <w:tcPr>
            <w:tcW w:w="2811" w:type="dxa"/>
            <w:tcBorders>
              <w:top w:val="single" w:sz="4" w:space="0" w:color="auto"/>
            </w:tcBorders>
          </w:tcPr>
          <w:p w14:paraId="21C3D075" w14:textId="77777777" w:rsidR="00907258" w:rsidRDefault="00907258" w:rsidP="00C47D13">
            <w:pPr>
              <w:spacing w:after="0"/>
            </w:pPr>
          </w:p>
        </w:tc>
        <w:tc>
          <w:tcPr>
            <w:tcW w:w="592" w:type="dxa"/>
          </w:tcPr>
          <w:p w14:paraId="7020DCD6" w14:textId="77777777" w:rsidR="00907258" w:rsidRDefault="00907258" w:rsidP="00C47D13">
            <w:pPr>
              <w:spacing w:after="0"/>
            </w:pPr>
          </w:p>
        </w:tc>
        <w:tc>
          <w:tcPr>
            <w:tcW w:w="3161" w:type="dxa"/>
            <w:tcBorders>
              <w:bottom w:val="single" w:sz="4" w:space="0" w:color="auto"/>
            </w:tcBorders>
          </w:tcPr>
          <w:p w14:paraId="37C4F0C2" w14:textId="77777777" w:rsidR="00907258" w:rsidRDefault="00907258" w:rsidP="00C47D13">
            <w:pPr>
              <w:spacing w:after="0"/>
            </w:pPr>
          </w:p>
          <w:p w14:paraId="1955156D" w14:textId="77777777" w:rsidR="00907258" w:rsidRDefault="00907258" w:rsidP="00C47D13">
            <w:pPr>
              <w:spacing w:after="0"/>
            </w:pPr>
          </w:p>
          <w:p w14:paraId="7023ACFE" w14:textId="65FA0F57" w:rsidR="00907258" w:rsidRPr="00E86F02" w:rsidRDefault="00E86F02" w:rsidP="00C47D13">
            <w:pPr>
              <w:spacing w:after="0"/>
              <w:rPr>
                <w:rFonts w:ascii="Brush Script MT" w:hAnsi="Brush Script MT"/>
                <w:sz w:val="40"/>
                <w:szCs w:val="40"/>
              </w:rPr>
            </w:pPr>
            <w:bookmarkStart w:id="1" w:name="_Hlk54787867"/>
            <w:proofErr w:type="spellStart"/>
            <w:r w:rsidRPr="00E86F02">
              <w:rPr>
                <w:rFonts w:ascii="Brush Script MT" w:hAnsi="Brush Script MT"/>
                <w:sz w:val="40"/>
                <w:szCs w:val="40"/>
              </w:rPr>
              <w:t>AWatson</w:t>
            </w:r>
            <w:proofErr w:type="spellEnd"/>
          </w:p>
          <w:bookmarkEnd w:id="1"/>
          <w:p w14:paraId="23B08788" w14:textId="77777777" w:rsidR="00907258" w:rsidRDefault="00907258" w:rsidP="00C47D13">
            <w:pPr>
              <w:spacing w:after="0"/>
            </w:pPr>
          </w:p>
        </w:tc>
      </w:tr>
      <w:tr w:rsidR="00907258" w14:paraId="2E1BD4D9" w14:textId="77777777" w:rsidTr="00C47D13">
        <w:tc>
          <w:tcPr>
            <w:tcW w:w="816" w:type="dxa"/>
          </w:tcPr>
          <w:p w14:paraId="760A7DBF" w14:textId="77777777" w:rsidR="00907258" w:rsidRDefault="00907258" w:rsidP="00C47D13">
            <w:pPr>
              <w:spacing w:after="0"/>
            </w:pPr>
          </w:p>
        </w:tc>
        <w:tc>
          <w:tcPr>
            <w:tcW w:w="2811" w:type="dxa"/>
          </w:tcPr>
          <w:p w14:paraId="0B87067F" w14:textId="77777777" w:rsidR="00907258" w:rsidRDefault="00907258" w:rsidP="00C47D13">
            <w:pPr>
              <w:spacing w:after="0"/>
            </w:pPr>
          </w:p>
        </w:tc>
        <w:tc>
          <w:tcPr>
            <w:tcW w:w="592" w:type="dxa"/>
          </w:tcPr>
          <w:p w14:paraId="5610DE39" w14:textId="77777777" w:rsidR="00907258" w:rsidRDefault="00907258" w:rsidP="00C47D13">
            <w:pPr>
              <w:spacing w:after="0"/>
            </w:pPr>
          </w:p>
        </w:tc>
        <w:tc>
          <w:tcPr>
            <w:tcW w:w="3161" w:type="dxa"/>
            <w:tcBorders>
              <w:top w:val="single" w:sz="4" w:space="0" w:color="auto"/>
            </w:tcBorders>
          </w:tcPr>
          <w:p w14:paraId="602A115D" w14:textId="77777777" w:rsidR="00907258" w:rsidRPr="000A6519" w:rsidRDefault="00AE64FF" w:rsidP="00C47D13">
            <w:pPr>
              <w:spacing w:after="0"/>
              <w:rPr>
                <w:b/>
              </w:rPr>
            </w:pPr>
            <w:r>
              <w:rPr>
                <w:b/>
              </w:rPr>
              <w:t>Anthony Watson</w:t>
            </w:r>
          </w:p>
          <w:p w14:paraId="48E902C3" w14:textId="77777777" w:rsidR="00907258" w:rsidRDefault="00AE64FF" w:rsidP="00AE64FF">
            <w:pPr>
              <w:spacing w:after="0"/>
            </w:pPr>
            <w:r>
              <w:t>Secretary Manager</w:t>
            </w:r>
          </w:p>
        </w:tc>
      </w:tr>
    </w:tbl>
    <w:p w14:paraId="7CC152C8" w14:textId="77777777" w:rsidR="004C29A7" w:rsidRPr="004C29A7" w:rsidRDefault="004C29A7" w:rsidP="004C29A7">
      <w:pPr>
        <w:tabs>
          <w:tab w:val="left" w:pos="4253"/>
          <w:tab w:val="right" w:leader="underscore" w:pos="7655"/>
        </w:tabs>
        <w:ind w:left="4253"/>
        <w:rPr>
          <w:rFonts w:cs="Arial"/>
          <w:b/>
          <w:szCs w:val="22"/>
        </w:rPr>
      </w:pPr>
    </w:p>
    <w:sectPr w:rsidR="004C29A7" w:rsidRPr="004C29A7" w:rsidSect="00C15A2E">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1134" w:bottom="1134"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6776" w14:textId="77777777" w:rsidR="00FA7BD6" w:rsidRDefault="00FA7BD6" w:rsidP="003C18FA">
      <w:r>
        <w:separator/>
      </w:r>
    </w:p>
  </w:endnote>
  <w:endnote w:type="continuationSeparator" w:id="0">
    <w:p w14:paraId="5607BC0C" w14:textId="77777777" w:rsidR="00FA7BD6" w:rsidRDefault="00FA7BD6" w:rsidP="003C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E42C" w14:textId="77777777" w:rsidR="00FA7BD6" w:rsidRDefault="00FA7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78B9D" w14:textId="77777777" w:rsidR="006379E7" w:rsidRDefault="004768A2" w:rsidP="004768A2">
    <w:pPr>
      <w:pStyle w:val="Footer"/>
      <w:tabs>
        <w:tab w:val="clear" w:pos="4536"/>
        <w:tab w:val="clear" w:pos="9072"/>
      </w:tabs>
    </w:pPr>
    <w:r>
      <w:tab/>
    </w:r>
    <w:r>
      <w:tab/>
    </w:r>
    <w:r>
      <w:tab/>
    </w:r>
    <w:r>
      <w:tab/>
    </w:r>
    <w:r>
      <w:tab/>
    </w:r>
    <w:r>
      <w:tab/>
    </w:r>
    <w:r>
      <w:tab/>
    </w:r>
    <w:r>
      <w:tab/>
    </w:r>
    <w:r>
      <w:tab/>
    </w:r>
    <w:r>
      <w:tab/>
    </w:r>
    <w:r>
      <w:tab/>
    </w:r>
    <w:r>
      <w:tab/>
    </w:r>
    <w:sdt>
      <w:sdtPr>
        <w:id w:val="1898009612"/>
        <w:docPartObj>
          <w:docPartGallery w:val="Page Numbers (Bottom of Page)"/>
          <w:docPartUnique/>
        </w:docPartObj>
      </w:sdtPr>
      <w:sdtEndPr/>
      <w:sdtContent>
        <w:r w:rsidR="006379E7">
          <w:t xml:space="preserve">Page | </w:t>
        </w:r>
        <w:r w:rsidR="006379E7">
          <w:fldChar w:fldCharType="begin"/>
        </w:r>
        <w:r w:rsidR="006379E7">
          <w:instrText xml:space="preserve"> PAGE   \* MERGEFORMAT </w:instrText>
        </w:r>
        <w:r w:rsidR="006379E7">
          <w:fldChar w:fldCharType="separate"/>
        </w:r>
        <w:r w:rsidR="00AE64FF">
          <w:rPr>
            <w:noProof/>
          </w:rPr>
          <w:t>1</w:t>
        </w:r>
        <w:r w:rsidR="006379E7">
          <w:fldChar w:fldCharType="end"/>
        </w:r>
        <w:r w:rsidR="006379E7">
          <w:t xml:space="preserve"> </w:t>
        </w:r>
      </w:sdtContent>
    </w:sdt>
  </w:p>
  <w:p w14:paraId="43B3E44C" w14:textId="77777777" w:rsidR="006379E7" w:rsidRDefault="006379E7" w:rsidP="0024194E">
    <w:pPr>
      <w:pStyle w:val="Footer"/>
    </w:pPr>
    <w:bookmarkStart w:id="2" w:name="PRIMARYFOOTERSPECBEGIN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FIRSTPAGEFOOTERSPECEND1" w:displacedByCustomXml="next"/>
  <w:bookmarkEnd w:id="3" w:displacedByCustomXml="next"/>
  <w:sdt>
    <w:sdtPr>
      <w:id w:val="-1865825112"/>
      <w:docPartObj>
        <w:docPartGallery w:val="Page Numbers (Bottom of Page)"/>
        <w:docPartUnique/>
      </w:docPartObj>
    </w:sdtPr>
    <w:sdtEndPr/>
    <w:sdtContent>
      <w:p w14:paraId="3852D758" w14:textId="77777777" w:rsidR="006379E7" w:rsidRDefault="006379E7" w:rsidP="0024194E">
        <w:pPr>
          <w:pStyle w:val="Footer"/>
          <w:tabs>
            <w:tab w:val="clear" w:pos="4536"/>
            <w:tab w:val="clear" w:pos="9072"/>
          </w:tabs>
          <w:jc w:val="right"/>
        </w:pPr>
        <w:r>
          <w:t xml:space="preserve">Page | </w:t>
        </w:r>
        <w:r>
          <w:fldChar w:fldCharType="begin"/>
        </w:r>
        <w:r>
          <w:instrText xml:space="preserve"> PAGE   \* MERGEFORMAT </w:instrText>
        </w:r>
        <w:r>
          <w:fldChar w:fldCharType="separate"/>
        </w:r>
        <w:r>
          <w:t>1</w:t>
        </w:r>
        <w:r>
          <w:fldChar w:fldCharType="end"/>
        </w:r>
        <w:r>
          <w:t xml:space="preserve"> </w:t>
        </w:r>
      </w:p>
    </w:sdtContent>
  </w:sdt>
  <w:p w14:paraId="5D1C2302" w14:textId="77777777" w:rsidR="006379E7" w:rsidRPr="0024194E" w:rsidRDefault="006379E7" w:rsidP="0024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BD67B" w14:textId="77777777" w:rsidR="00FA7BD6" w:rsidRDefault="00FA7BD6" w:rsidP="003C18FA">
      <w:r>
        <w:separator/>
      </w:r>
    </w:p>
  </w:footnote>
  <w:footnote w:type="continuationSeparator" w:id="0">
    <w:p w14:paraId="0D11ABA2" w14:textId="77777777" w:rsidR="00FA7BD6" w:rsidRDefault="00FA7BD6" w:rsidP="003C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A076" w14:textId="77777777" w:rsidR="006379E7" w:rsidRDefault="006379E7" w:rsidP="00545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F8A24" w14:textId="77777777" w:rsidR="006379E7" w:rsidRDefault="00637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258E4" w14:textId="77777777" w:rsidR="00FA7BD6" w:rsidRDefault="00FA7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1B4D" w14:textId="77777777" w:rsidR="00FA7BD6" w:rsidRDefault="00FA7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1F2A926"/>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034F0E11"/>
    <w:multiLevelType w:val="multilevel"/>
    <w:tmpl w:val="AD46DD6C"/>
    <w:lvl w:ilvl="0">
      <w:start w:val="1"/>
      <w:numFmt w:val="ordinalText"/>
      <w:suff w:val="nothing"/>
      <w:lvlText w:val="%1 Special Resolution"/>
      <w:lvlJc w:val="left"/>
      <w:pPr>
        <w:ind w:left="0" w:firstLine="0"/>
      </w:pPr>
      <w:rPr>
        <w:rFonts w:ascii="Arial Bold" w:hAnsi="Arial Bold" w:hint="default"/>
        <w:b/>
        <w:caps/>
        <w:smallCaps w:val="0"/>
        <w:sz w:val="22"/>
        <w:u w:val="single"/>
      </w:rPr>
    </w:lvl>
    <w:lvl w:ilvl="1">
      <w:start w:val="1"/>
      <w:numFmt w:val="decimal"/>
      <w:lvlText w:val="%2."/>
      <w:lvlJc w:val="left"/>
      <w:pPr>
        <w:ind w:left="709" w:hanging="709"/>
      </w:pPr>
      <w:rPr>
        <w:rFonts w:hint="default"/>
        <w:b w:val="0"/>
      </w:rPr>
    </w:lvl>
    <w:lvl w:ilvl="2">
      <w:start w:val="1"/>
      <w:numFmt w:val="lowerLetter"/>
      <w:lvlText w:val="(%3)"/>
      <w:lvlJc w:val="left"/>
      <w:pPr>
        <w:ind w:left="709" w:hanging="709"/>
      </w:pPr>
      <w:rPr>
        <w:rFonts w:hint="default"/>
        <w:b w:val="0"/>
        <w:i w:val="0"/>
      </w:rPr>
    </w:lvl>
    <w:lvl w:ilvl="3">
      <w:start w:val="1"/>
      <w:numFmt w:val="lowerLetter"/>
      <w:lvlText w:val="(%4)"/>
      <w:lvlJc w:val="left"/>
      <w:pPr>
        <w:ind w:left="1418" w:hanging="709"/>
      </w:pPr>
      <w:rPr>
        <w:rFonts w:hint="default"/>
      </w:rPr>
    </w:lvl>
    <w:lvl w:ilvl="4">
      <w:start w:val="1"/>
      <w:numFmt w:val="lowerRoman"/>
      <w:lvlText w:val="(%5)"/>
      <w:lvlJc w:val="left"/>
      <w:pPr>
        <w:ind w:left="2126" w:hanging="708"/>
      </w:pPr>
      <w:rPr>
        <w:rFonts w:hint="default"/>
      </w:rPr>
    </w:lvl>
    <w:lvl w:ilvl="5">
      <w:start w:val="1"/>
      <w:numFmt w:val="decimal"/>
      <w:lvlText w:val="(%6)"/>
      <w:lvlJc w:val="left"/>
      <w:pPr>
        <w:ind w:left="2835" w:hanging="709"/>
      </w:pPr>
      <w:rPr>
        <w:rFonts w:hint="default"/>
      </w:rPr>
    </w:lvl>
    <w:lvl w:ilvl="6">
      <w:start w:val="1"/>
      <w:numFmt w:val="lowerLetter"/>
      <w:lvlText w:val="%7."/>
      <w:lvlJc w:val="left"/>
      <w:pPr>
        <w:tabs>
          <w:tab w:val="num" w:pos="2835"/>
        </w:tabs>
        <w:ind w:left="3544" w:hanging="709"/>
      </w:pPr>
      <w:rPr>
        <w:rFonts w:hint="default"/>
      </w:rPr>
    </w:lvl>
    <w:lvl w:ilvl="7">
      <w:start w:val="1"/>
      <w:numFmt w:val="lowerRoman"/>
      <w:lvlText w:val="%8."/>
      <w:lvlJc w:val="left"/>
      <w:pPr>
        <w:tabs>
          <w:tab w:val="num" w:pos="3544"/>
        </w:tabs>
        <w:ind w:left="4253" w:hanging="709"/>
      </w:pPr>
      <w:rPr>
        <w:rFonts w:hint="default"/>
      </w:rPr>
    </w:lvl>
    <w:lvl w:ilvl="8">
      <w:start w:val="1"/>
      <w:numFmt w:val="decimal"/>
      <w:lvlText w:val="%9."/>
      <w:lvlJc w:val="left"/>
      <w:pPr>
        <w:tabs>
          <w:tab w:val="num" w:pos="4253"/>
        </w:tabs>
        <w:ind w:left="4961" w:hanging="708"/>
      </w:pPr>
      <w:rPr>
        <w:rFonts w:hint="default"/>
      </w:rPr>
    </w:lvl>
  </w:abstractNum>
  <w:abstractNum w:abstractNumId="2" w15:restartNumberingAfterBreak="0">
    <w:nsid w:val="0BFC72BC"/>
    <w:multiLevelType w:val="multilevel"/>
    <w:tmpl w:val="DE46CE78"/>
    <w:styleLink w:val="SpecialResolution1"/>
    <w:lvl w:ilvl="0">
      <w:start w:val="1"/>
      <w:numFmt w:val="ordinalText"/>
      <w:lvlText w:val="%1 Special Resolution"/>
      <w:lvlJc w:val="left"/>
      <w:pPr>
        <w:ind w:left="0" w:firstLine="0"/>
      </w:pPr>
      <w:rPr>
        <w:rFonts w:ascii="Arial Bold" w:hAnsi="Arial Bold"/>
        <w:b/>
        <w:caps/>
        <w:smallCaps w:val="0"/>
        <w:sz w:val="22"/>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A4441F"/>
    <w:multiLevelType w:val="multilevel"/>
    <w:tmpl w:val="9AD6A610"/>
    <w:lvl w:ilvl="0">
      <w:start w:val="1"/>
      <w:numFmt w:val="decimal"/>
      <w:isLgl/>
      <w:lvlText w:val="%1."/>
      <w:lvlJc w:val="left"/>
      <w:pPr>
        <w:tabs>
          <w:tab w:val="num" w:pos="709"/>
        </w:tabs>
        <w:ind w:left="709" w:hanging="709"/>
      </w:pPr>
      <w:rPr>
        <w:rFonts w:ascii="Arial" w:hAnsi="Arial" w:hint="default"/>
        <w:b w:val="0"/>
        <w:i w:val="0"/>
        <w:sz w:val="21"/>
        <w:szCs w:val="21"/>
      </w:rPr>
    </w:lvl>
    <w:lvl w:ilvl="1">
      <w:start w:val="1"/>
      <w:numFmt w:val="decimal"/>
      <w:isLgl/>
      <w:lvlText w:val="%1.%2"/>
      <w:lvlJc w:val="left"/>
      <w:pPr>
        <w:tabs>
          <w:tab w:val="num" w:pos="709"/>
        </w:tabs>
        <w:ind w:left="709" w:hanging="709"/>
      </w:pPr>
      <w:rPr>
        <w:rFonts w:hint="default"/>
      </w:rPr>
    </w:lvl>
    <w:lvl w:ilvl="2">
      <w:start w:val="1"/>
      <w:numFmt w:val="lowerLetter"/>
      <w:lvlText w:val="(%3)"/>
      <w:lvlJc w:val="left"/>
      <w:pPr>
        <w:tabs>
          <w:tab w:val="num" w:pos="709"/>
        </w:tabs>
        <w:ind w:left="709" w:hanging="709"/>
      </w:pPr>
      <w:rPr>
        <w:rFonts w:ascii="Arial" w:hAnsi="Arial" w:cs="Arial" w:hint="default"/>
        <w:sz w:val="20"/>
        <w:szCs w:val="20"/>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4" w15:restartNumberingAfterBreak="0">
    <w:nsid w:val="2124208A"/>
    <w:multiLevelType w:val="multilevel"/>
    <w:tmpl w:val="BBD0AAAA"/>
    <w:lvl w:ilvl="0">
      <w:start w:val="1"/>
      <w:numFmt w:val="ordinalText"/>
      <w:pStyle w:val="SpecialResolutionHeading"/>
      <w:suff w:val="nothing"/>
      <w:lvlText w:val="%1 Special Resolution"/>
      <w:lvlJc w:val="left"/>
      <w:pPr>
        <w:ind w:left="0" w:firstLine="0"/>
      </w:pPr>
      <w:rPr>
        <w:rFonts w:ascii="Arial Bold" w:hAnsi="Arial Bold" w:hint="default"/>
        <w:b/>
        <w:caps/>
        <w:smallCaps w:val="0"/>
        <w:sz w:val="22"/>
        <w:u w:val="single"/>
      </w:rPr>
    </w:lvl>
    <w:lvl w:ilvl="1">
      <w:start w:val="1"/>
      <w:numFmt w:val="decimal"/>
      <w:pStyle w:val="SR1"/>
      <w:lvlText w:val="%2."/>
      <w:lvlJc w:val="left"/>
      <w:pPr>
        <w:ind w:left="709" w:hanging="709"/>
      </w:pPr>
      <w:rPr>
        <w:rFonts w:hint="default"/>
      </w:rPr>
    </w:lvl>
    <w:lvl w:ilvl="2">
      <w:start w:val="1"/>
      <w:numFmt w:val="lowerLetter"/>
      <w:pStyle w:val="SRa"/>
      <w:lvlText w:val="(%3)"/>
      <w:lvlJc w:val="left"/>
      <w:pPr>
        <w:ind w:left="709" w:hanging="709"/>
      </w:pPr>
      <w:rPr>
        <w:rFonts w:hint="default"/>
      </w:rPr>
    </w:lvl>
    <w:lvl w:ilvl="3">
      <w:start w:val="1"/>
      <w:numFmt w:val="lowerLetter"/>
      <w:pStyle w:val="SR1a"/>
      <w:lvlText w:val="(%4)"/>
      <w:lvlJc w:val="left"/>
      <w:pPr>
        <w:ind w:left="1418" w:hanging="709"/>
      </w:pPr>
      <w:rPr>
        <w:rFonts w:hint="default"/>
      </w:rPr>
    </w:lvl>
    <w:lvl w:ilvl="4">
      <w:start w:val="1"/>
      <w:numFmt w:val="lowerRoman"/>
      <w:pStyle w:val="SR1ai"/>
      <w:lvlText w:val="(%5)"/>
      <w:lvlJc w:val="left"/>
      <w:pPr>
        <w:ind w:left="2126" w:hanging="708"/>
      </w:pPr>
      <w:rPr>
        <w:rFonts w:hint="default"/>
      </w:rPr>
    </w:lvl>
    <w:lvl w:ilvl="5">
      <w:start w:val="1"/>
      <w:numFmt w:val="decimal"/>
      <w:lvlText w:val="(%6)"/>
      <w:lvlJc w:val="left"/>
      <w:pPr>
        <w:ind w:left="2835" w:hanging="709"/>
      </w:pPr>
      <w:rPr>
        <w:rFonts w:hint="default"/>
      </w:rPr>
    </w:lvl>
    <w:lvl w:ilvl="6">
      <w:start w:val="1"/>
      <w:numFmt w:val="lowerLetter"/>
      <w:lvlText w:val="%7."/>
      <w:lvlJc w:val="left"/>
      <w:pPr>
        <w:tabs>
          <w:tab w:val="num" w:pos="2835"/>
        </w:tabs>
        <w:ind w:left="3544" w:hanging="709"/>
      </w:pPr>
      <w:rPr>
        <w:rFonts w:hint="default"/>
      </w:rPr>
    </w:lvl>
    <w:lvl w:ilvl="7">
      <w:start w:val="1"/>
      <w:numFmt w:val="lowerRoman"/>
      <w:lvlText w:val="%8."/>
      <w:lvlJc w:val="left"/>
      <w:pPr>
        <w:tabs>
          <w:tab w:val="num" w:pos="3544"/>
        </w:tabs>
        <w:ind w:left="4253" w:hanging="709"/>
      </w:pPr>
      <w:rPr>
        <w:rFonts w:hint="default"/>
      </w:rPr>
    </w:lvl>
    <w:lvl w:ilvl="8">
      <w:start w:val="1"/>
      <w:numFmt w:val="decimal"/>
      <w:lvlText w:val="%9."/>
      <w:lvlJc w:val="left"/>
      <w:pPr>
        <w:tabs>
          <w:tab w:val="num" w:pos="4253"/>
        </w:tabs>
        <w:ind w:left="4961" w:hanging="708"/>
      </w:pPr>
      <w:rPr>
        <w:rFonts w:hint="default"/>
      </w:rPr>
    </w:lvl>
  </w:abstractNum>
  <w:abstractNum w:abstractNumId="5" w15:restartNumberingAfterBreak="0">
    <w:nsid w:val="2D7B7D56"/>
    <w:multiLevelType w:val="multilevel"/>
    <w:tmpl w:val="FA4026F6"/>
    <w:lvl w:ilvl="0">
      <w:start w:val="1"/>
      <w:numFmt w:val="decimal"/>
      <w:pStyle w:val="Item1"/>
      <w:lvlText w:val="Item %1"/>
      <w:lvlJc w:val="left"/>
      <w:pPr>
        <w:tabs>
          <w:tab w:val="num" w:pos="1134"/>
        </w:tabs>
        <w:ind w:left="1134" w:hanging="1134"/>
      </w:pPr>
      <w:rPr>
        <w:rFonts w:cs="Times New Roman" w:hint="default"/>
        <w:b/>
        <w:i w:val="0"/>
        <w:sz w:val="22"/>
        <w:szCs w:val="24"/>
      </w:rPr>
    </w:lvl>
    <w:lvl w:ilvl="1">
      <w:start w:val="1"/>
      <w:numFmt w:val="lowerLetter"/>
      <w:pStyle w:val="Itema"/>
      <w:lvlText w:val="(%2)"/>
      <w:lvlJc w:val="left"/>
      <w:pPr>
        <w:tabs>
          <w:tab w:val="num" w:pos="1985"/>
        </w:tabs>
        <w:ind w:left="1985" w:hanging="851"/>
      </w:pPr>
      <w:rPr>
        <w:rFonts w:cs="Times New Roman" w:hint="default"/>
        <w:b w:val="0"/>
        <w:i w:val="0"/>
        <w:sz w:val="22"/>
        <w:szCs w:val="24"/>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Restart w:val="0"/>
      <w:lvlText w:val=""/>
      <w:lvlJc w:val="left"/>
      <w:pPr>
        <w:tabs>
          <w:tab w:val="num" w:pos="-31680"/>
        </w:tabs>
        <w:ind w:left="-32767" w:firstLine="0"/>
      </w:pPr>
      <w:rPr>
        <w:rFonts w:hint="default"/>
      </w:rPr>
    </w:lvl>
  </w:abstractNum>
  <w:abstractNum w:abstractNumId="6" w15:restartNumberingAfterBreak="0">
    <w:nsid w:val="3150056F"/>
    <w:multiLevelType w:val="multilevel"/>
    <w:tmpl w:val="D9AC41F2"/>
    <w:lvl w:ilvl="0">
      <w:start w:val="1"/>
      <w:numFmt w:val="decimal"/>
      <w:pStyle w:val="PS1"/>
      <w:isLgl/>
      <w:lvlText w:val="%1."/>
      <w:lvlJc w:val="left"/>
      <w:pPr>
        <w:tabs>
          <w:tab w:val="num" w:pos="709"/>
        </w:tabs>
        <w:ind w:left="709" w:hanging="709"/>
      </w:pPr>
      <w:rPr>
        <w:rFonts w:hint="default"/>
        <w:b w:val="0"/>
        <w:i w:val="0"/>
        <w:sz w:val="22"/>
        <w:szCs w:val="24"/>
      </w:rPr>
    </w:lvl>
    <w:lvl w:ilvl="1">
      <w:start w:val="1"/>
      <w:numFmt w:val="decimal"/>
      <w:pStyle w:val="PS2"/>
      <w:isLgl/>
      <w:lvlText w:val="%1.%2"/>
      <w:lvlJc w:val="left"/>
      <w:pPr>
        <w:tabs>
          <w:tab w:val="num" w:pos="709"/>
        </w:tabs>
        <w:ind w:left="709" w:hanging="709"/>
      </w:pPr>
      <w:rPr>
        <w:rFonts w:hint="default"/>
      </w:rPr>
    </w:lvl>
    <w:lvl w:ilvl="2">
      <w:start w:val="1"/>
      <w:numFmt w:val="lowerLetter"/>
      <w:pStyle w:val="PS3"/>
      <w:lvlText w:val="(%3)"/>
      <w:lvlJc w:val="left"/>
      <w:pPr>
        <w:tabs>
          <w:tab w:val="num" w:pos="1418"/>
        </w:tabs>
        <w:ind w:left="1418" w:hanging="709"/>
      </w:pPr>
      <w:rPr>
        <w:rFonts w:hint="default"/>
      </w:rPr>
    </w:lvl>
    <w:lvl w:ilvl="3">
      <w:start w:val="1"/>
      <w:numFmt w:val="lowerRoman"/>
      <w:pStyle w:val="PS4"/>
      <w:lvlText w:val="(%4)"/>
      <w:lvlJc w:val="left"/>
      <w:pPr>
        <w:tabs>
          <w:tab w:val="num" w:pos="2126"/>
        </w:tabs>
        <w:ind w:left="2126" w:hanging="708"/>
      </w:pPr>
      <w:rPr>
        <w:rFonts w:hint="default"/>
      </w:rPr>
    </w:lvl>
    <w:lvl w:ilvl="4">
      <w:start w:val="1"/>
      <w:numFmt w:val="decimal"/>
      <w:pStyle w:val="PS5"/>
      <w:lvlText w:val="(%5)"/>
      <w:lvlJc w:val="left"/>
      <w:pPr>
        <w:tabs>
          <w:tab w:val="num" w:pos="2835"/>
        </w:tabs>
        <w:ind w:left="2835" w:hanging="709"/>
      </w:pPr>
      <w:rPr>
        <w:rFonts w:hint="default"/>
        <w:b w:val="0"/>
        <w:i w:val="0"/>
        <w:sz w:val="22"/>
        <w:szCs w:val="24"/>
      </w:rPr>
    </w:lvl>
    <w:lvl w:ilvl="5">
      <w:start w:val="1"/>
      <w:numFmt w:val="upperLetter"/>
      <w:pStyle w:val="PS6"/>
      <w:lvlText w:val="(%6)"/>
      <w:lvlJc w:val="left"/>
      <w:pPr>
        <w:tabs>
          <w:tab w:val="num" w:pos="3544"/>
        </w:tabs>
        <w:ind w:left="3544" w:hanging="709"/>
      </w:pPr>
      <w:rPr>
        <w:rFonts w:hint="default"/>
        <w:b w:val="0"/>
        <w:i w:val="0"/>
        <w:sz w:val="22"/>
        <w:szCs w:val="24"/>
      </w:rPr>
    </w:lvl>
    <w:lvl w:ilvl="6">
      <w:start w:val="1"/>
      <w:numFmt w:val="decimal"/>
      <w:pStyle w:val="PS7"/>
      <w:lvlText w:val="%7."/>
      <w:lvlJc w:val="left"/>
      <w:pPr>
        <w:tabs>
          <w:tab w:val="num" w:pos="4253"/>
        </w:tabs>
        <w:ind w:left="4253" w:hanging="709"/>
      </w:pPr>
      <w:rPr>
        <w:rFonts w:hint="default"/>
        <w:b w:val="0"/>
        <w:i w:val="0"/>
        <w:sz w:val="22"/>
        <w:szCs w:val="24"/>
      </w:rPr>
    </w:lvl>
    <w:lvl w:ilvl="7">
      <w:start w:val="1"/>
      <w:numFmt w:val="lowerLetter"/>
      <w:pStyle w:val="PS8"/>
      <w:lvlText w:val="%8."/>
      <w:lvlJc w:val="left"/>
      <w:pPr>
        <w:tabs>
          <w:tab w:val="num" w:pos="4961"/>
        </w:tabs>
        <w:ind w:left="4961" w:hanging="708"/>
      </w:pPr>
      <w:rPr>
        <w:rFonts w:hint="default"/>
        <w:b w:val="0"/>
        <w:i w:val="0"/>
        <w:sz w:val="22"/>
        <w:szCs w:val="24"/>
      </w:rPr>
    </w:lvl>
    <w:lvl w:ilvl="8">
      <w:start w:val="1"/>
      <w:numFmt w:val="lowerRoman"/>
      <w:pStyle w:val="PS9"/>
      <w:lvlText w:val="%9."/>
      <w:lvlJc w:val="left"/>
      <w:pPr>
        <w:tabs>
          <w:tab w:val="num" w:pos="5670"/>
        </w:tabs>
        <w:ind w:left="5670" w:hanging="709"/>
      </w:pPr>
      <w:rPr>
        <w:rFonts w:hint="default"/>
        <w:b w:val="0"/>
        <w:i w:val="0"/>
        <w:sz w:val="22"/>
        <w:szCs w:val="24"/>
      </w:rPr>
    </w:lvl>
  </w:abstractNum>
  <w:abstractNum w:abstractNumId="7" w15:restartNumberingAfterBreak="0">
    <w:nsid w:val="57D42508"/>
    <w:multiLevelType w:val="multilevel"/>
    <w:tmpl w:val="3F2851C8"/>
    <w:lvl w:ilvl="0">
      <w:start w:val="1"/>
      <w:numFmt w:val="decimal"/>
      <w:pStyle w:val="Schedule1"/>
      <w:lvlText w:val="Schedule %1"/>
      <w:lvlJc w:val="center"/>
      <w:pPr>
        <w:tabs>
          <w:tab w:val="num" w:pos="0"/>
        </w:tabs>
        <w:ind w:left="0" w:firstLine="0"/>
      </w:pPr>
      <w:rPr>
        <w:rFonts w:hint="default"/>
        <w:b/>
        <w:i w:val="0"/>
        <w:sz w:val="28"/>
        <w:szCs w:val="28"/>
      </w:rPr>
    </w:lvl>
    <w:lvl w:ilvl="1">
      <w:start w:val="1"/>
      <w:numFmt w:val="decimal"/>
      <w:lvlText w:val="%1.%2"/>
      <w:lvlJc w:val="left"/>
      <w:pPr>
        <w:tabs>
          <w:tab w:val="num" w:pos="6469"/>
        </w:tabs>
        <w:ind w:left="6469" w:hanging="709"/>
      </w:pPr>
      <w:rPr>
        <w:rFonts w:hint="default"/>
      </w:rPr>
    </w:lvl>
    <w:lvl w:ilvl="2">
      <w:start w:val="1"/>
      <w:numFmt w:val="lowerLetter"/>
      <w:lvlText w:val="(%3)"/>
      <w:lvlJc w:val="left"/>
      <w:pPr>
        <w:tabs>
          <w:tab w:val="num" w:pos="7178"/>
        </w:tabs>
        <w:ind w:left="7178" w:hanging="709"/>
      </w:pPr>
      <w:rPr>
        <w:rFonts w:hint="default"/>
      </w:rPr>
    </w:lvl>
    <w:lvl w:ilvl="3">
      <w:start w:val="1"/>
      <w:numFmt w:val="lowerRoman"/>
      <w:lvlText w:val="(%4)"/>
      <w:lvlJc w:val="left"/>
      <w:pPr>
        <w:tabs>
          <w:tab w:val="num" w:pos="7886"/>
        </w:tabs>
        <w:ind w:left="7886" w:hanging="708"/>
      </w:pPr>
      <w:rPr>
        <w:rFonts w:hint="default"/>
      </w:rPr>
    </w:lvl>
    <w:lvl w:ilvl="4">
      <w:start w:val="1"/>
      <w:numFmt w:val="none"/>
      <w:lvlText w:val=""/>
      <w:lvlJc w:val="left"/>
      <w:pPr>
        <w:tabs>
          <w:tab w:val="num" w:pos="8595"/>
        </w:tabs>
        <w:ind w:left="8595" w:hanging="709"/>
      </w:pPr>
      <w:rPr>
        <w:rFonts w:hint="default"/>
      </w:rPr>
    </w:lvl>
    <w:lvl w:ilvl="5">
      <w:start w:val="1"/>
      <w:numFmt w:val="lowerRoman"/>
      <w:lvlText w:val="(%6)"/>
      <w:lvlJc w:val="left"/>
      <w:pPr>
        <w:tabs>
          <w:tab w:val="num" w:pos="5477"/>
        </w:tabs>
        <w:ind w:left="5477" w:hanging="851"/>
      </w:pPr>
      <w:rPr>
        <w:rFonts w:hint="default"/>
      </w:rPr>
    </w:lvl>
    <w:lvl w:ilvl="6">
      <w:start w:val="1"/>
      <w:numFmt w:val="decimal"/>
      <w:lvlText w:val="%7."/>
      <w:lvlJc w:val="left"/>
      <w:pPr>
        <w:tabs>
          <w:tab w:val="num" w:pos="6327"/>
        </w:tabs>
        <w:ind w:left="6327" w:hanging="850"/>
      </w:pPr>
      <w:rPr>
        <w:rFonts w:hint="default"/>
      </w:rPr>
    </w:lvl>
    <w:lvl w:ilvl="7">
      <w:start w:val="1"/>
      <w:numFmt w:val="lowerLetter"/>
      <w:lvlText w:val="%8."/>
      <w:lvlJc w:val="left"/>
      <w:pPr>
        <w:tabs>
          <w:tab w:val="num" w:pos="7178"/>
        </w:tabs>
        <w:ind w:left="7178" w:hanging="851"/>
      </w:pPr>
      <w:rPr>
        <w:rFonts w:hint="default"/>
      </w:rPr>
    </w:lvl>
    <w:lvl w:ilvl="8">
      <w:start w:val="1"/>
      <w:numFmt w:val="lowerRoman"/>
      <w:lvlText w:val="%9."/>
      <w:lvlJc w:val="left"/>
      <w:pPr>
        <w:tabs>
          <w:tab w:val="num" w:pos="8028"/>
        </w:tabs>
        <w:ind w:left="8028" w:hanging="850"/>
      </w:pPr>
      <w:rPr>
        <w:rFonts w:hint="default"/>
      </w:rPr>
    </w:lvl>
  </w:abstractNum>
  <w:abstractNum w:abstractNumId="8" w15:restartNumberingAfterBreak="0">
    <w:nsid w:val="62A8102F"/>
    <w:multiLevelType w:val="multilevel"/>
    <w:tmpl w:val="54A8291E"/>
    <w:lvl w:ilvl="0">
      <w:start w:val="1"/>
      <w:numFmt w:val="upperLetter"/>
      <w:pStyle w:val="ScheduleA"/>
      <w:suff w:val="nothing"/>
      <w:lvlText w:val="Schedule %1"/>
      <w:lvlJc w:val="left"/>
      <w:pPr>
        <w:ind w:left="851" w:hanging="851"/>
      </w:pPr>
      <w:rPr>
        <w:rFonts w:hint="default"/>
        <w:b/>
        <w:i w:val="0"/>
        <w:sz w:val="28"/>
        <w:szCs w:val="28"/>
      </w:rPr>
    </w:lvl>
    <w:lvl w:ilvl="1">
      <w:start w:val="1"/>
      <w:numFmt w:val="decimal"/>
      <w:pStyle w:val="ScheduleA1"/>
      <w:lvlText w:val="%1%2"/>
      <w:lvlJc w:val="left"/>
      <w:pPr>
        <w:tabs>
          <w:tab w:val="num" w:pos="709"/>
        </w:tabs>
        <w:ind w:left="709" w:hanging="709"/>
      </w:pPr>
      <w:rPr>
        <w:rFonts w:hint="default"/>
      </w:rPr>
    </w:lvl>
    <w:lvl w:ilvl="2">
      <w:start w:val="1"/>
      <w:numFmt w:val="decimal"/>
      <w:pStyle w:val="ScheduleA11"/>
      <w:lvlText w:val="%1%2.%3"/>
      <w:lvlJc w:val="left"/>
      <w:pPr>
        <w:tabs>
          <w:tab w:val="num" w:pos="1418"/>
        </w:tabs>
        <w:ind w:left="1418" w:hanging="709"/>
      </w:pPr>
      <w:rPr>
        <w:rFonts w:hint="default"/>
      </w:rPr>
    </w:lvl>
    <w:lvl w:ilvl="3">
      <w:start w:val="1"/>
      <w:numFmt w:val="lowerLetter"/>
      <w:pStyle w:val="Schedulea0"/>
      <w:lvlText w:val="(%4)"/>
      <w:lvlJc w:val="left"/>
      <w:pPr>
        <w:tabs>
          <w:tab w:val="num" w:pos="2126"/>
        </w:tabs>
        <w:ind w:left="2126" w:hanging="708"/>
      </w:pPr>
      <w:rPr>
        <w:rFonts w:hint="default"/>
      </w:rPr>
    </w:lvl>
    <w:lvl w:ilvl="4">
      <w:start w:val="1"/>
      <w:numFmt w:val="lowerRoman"/>
      <w:pStyle w:val="Schedulei"/>
      <w:lvlText w:val="(%5)"/>
      <w:lvlJc w:val="left"/>
      <w:pPr>
        <w:tabs>
          <w:tab w:val="num" w:pos="2835"/>
        </w:tabs>
        <w:ind w:left="2835" w:hanging="709"/>
      </w:pPr>
      <w:rPr>
        <w:rFonts w:hint="default"/>
      </w:rPr>
    </w:lvl>
    <w:lvl w:ilvl="5">
      <w:start w:val="1"/>
      <w:numFmt w:val="lowerRoman"/>
      <w:lvlText w:val="(%6)"/>
      <w:lvlJc w:val="left"/>
      <w:pPr>
        <w:tabs>
          <w:tab w:val="num" w:pos="-283"/>
        </w:tabs>
        <w:ind w:left="-283" w:hanging="851"/>
      </w:pPr>
      <w:rPr>
        <w:rFonts w:hint="default"/>
      </w:rPr>
    </w:lvl>
    <w:lvl w:ilvl="6">
      <w:start w:val="1"/>
      <w:numFmt w:val="decimal"/>
      <w:lvlText w:val="%7."/>
      <w:lvlJc w:val="left"/>
      <w:pPr>
        <w:tabs>
          <w:tab w:val="num" w:pos="567"/>
        </w:tabs>
        <w:ind w:left="567" w:hanging="850"/>
      </w:pPr>
      <w:rPr>
        <w:rFonts w:hint="default"/>
      </w:rPr>
    </w:lvl>
    <w:lvl w:ilvl="7">
      <w:start w:val="1"/>
      <w:numFmt w:val="lowerLetter"/>
      <w:lvlText w:val="%8."/>
      <w:lvlJc w:val="left"/>
      <w:pPr>
        <w:tabs>
          <w:tab w:val="num" w:pos="1418"/>
        </w:tabs>
        <w:ind w:left="1418" w:hanging="851"/>
      </w:pPr>
      <w:rPr>
        <w:rFonts w:hint="default"/>
      </w:rPr>
    </w:lvl>
    <w:lvl w:ilvl="8">
      <w:start w:val="1"/>
      <w:numFmt w:val="lowerRoman"/>
      <w:lvlText w:val="%9."/>
      <w:lvlJc w:val="left"/>
      <w:pPr>
        <w:tabs>
          <w:tab w:val="num" w:pos="2268"/>
        </w:tabs>
        <w:ind w:left="2268" w:hanging="850"/>
      </w:pPr>
      <w:rPr>
        <w:rFonts w:hint="default"/>
      </w:rPr>
    </w:lvl>
  </w:abstractNum>
  <w:abstractNum w:abstractNumId="9" w15:restartNumberingAfterBreak="0">
    <w:nsid w:val="67AB681E"/>
    <w:multiLevelType w:val="multilevel"/>
    <w:tmpl w:val="2C8C4EB6"/>
    <w:lvl w:ilvl="0">
      <w:start w:val="1"/>
      <w:numFmt w:val="decimal"/>
      <w:pStyle w:val="PNUM1"/>
      <w:isLgl/>
      <w:lvlText w:val="%1."/>
      <w:lvlJc w:val="left"/>
      <w:pPr>
        <w:tabs>
          <w:tab w:val="num" w:pos="709"/>
        </w:tabs>
        <w:ind w:left="709" w:hanging="709"/>
      </w:pPr>
      <w:rPr>
        <w:rFonts w:hint="default"/>
        <w:b w:val="0"/>
        <w:i w:val="0"/>
        <w:sz w:val="20"/>
        <w:szCs w:val="24"/>
      </w:rPr>
    </w:lvl>
    <w:lvl w:ilvl="1">
      <w:start w:val="1"/>
      <w:numFmt w:val="decimal"/>
      <w:pStyle w:val="PNUM2"/>
      <w:isLgl/>
      <w:lvlText w:val="%1.%2"/>
      <w:lvlJc w:val="left"/>
      <w:pPr>
        <w:tabs>
          <w:tab w:val="num" w:pos="709"/>
        </w:tabs>
        <w:ind w:left="709" w:hanging="709"/>
      </w:pPr>
      <w:rPr>
        <w:rFonts w:hint="default"/>
      </w:rPr>
    </w:lvl>
    <w:lvl w:ilvl="2">
      <w:start w:val="1"/>
      <w:numFmt w:val="lowerLetter"/>
      <w:pStyle w:val="PNUM3"/>
      <w:lvlText w:val="(%3)"/>
      <w:lvlJc w:val="left"/>
      <w:pPr>
        <w:tabs>
          <w:tab w:val="num" w:pos="1418"/>
        </w:tabs>
        <w:ind w:left="1418" w:hanging="709"/>
      </w:pPr>
      <w:rPr>
        <w:rFonts w:hint="default"/>
      </w:rPr>
    </w:lvl>
    <w:lvl w:ilvl="3">
      <w:start w:val="1"/>
      <w:numFmt w:val="lowerRoman"/>
      <w:pStyle w:val="PNUM4"/>
      <w:lvlText w:val="(%4)"/>
      <w:lvlJc w:val="left"/>
      <w:pPr>
        <w:tabs>
          <w:tab w:val="num" w:pos="2126"/>
        </w:tabs>
        <w:ind w:left="2126" w:hanging="708"/>
      </w:pPr>
      <w:rPr>
        <w:rFonts w:hint="default"/>
      </w:rPr>
    </w:lvl>
    <w:lvl w:ilvl="4">
      <w:start w:val="1"/>
      <w:numFmt w:val="decimal"/>
      <w:pStyle w:val="PNUM5"/>
      <w:lvlText w:val="(%5)"/>
      <w:lvlJc w:val="left"/>
      <w:pPr>
        <w:tabs>
          <w:tab w:val="num" w:pos="2835"/>
        </w:tabs>
        <w:ind w:left="2835" w:hanging="709"/>
      </w:pPr>
      <w:rPr>
        <w:rFonts w:hint="default"/>
      </w:rPr>
    </w:lvl>
    <w:lvl w:ilvl="5">
      <w:start w:val="1"/>
      <w:numFmt w:val="upperLetter"/>
      <w:pStyle w:val="PNUM6"/>
      <w:lvlText w:val="(%6)"/>
      <w:lvlJc w:val="left"/>
      <w:pPr>
        <w:tabs>
          <w:tab w:val="num" w:pos="3544"/>
        </w:tabs>
        <w:ind w:left="3544" w:hanging="709"/>
      </w:pPr>
      <w:rPr>
        <w:rFonts w:hint="default"/>
      </w:rPr>
    </w:lvl>
    <w:lvl w:ilvl="6">
      <w:start w:val="1"/>
      <w:numFmt w:val="decimal"/>
      <w:pStyle w:val="PNUM7"/>
      <w:lvlText w:val="%7."/>
      <w:lvlJc w:val="left"/>
      <w:pPr>
        <w:tabs>
          <w:tab w:val="num" w:pos="4253"/>
        </w:tabs>
        <w:ind w:left="4253" w:hanging="709"/>
      </w:pPr>
      <w:rPr>
        <w:rFonts w:hint="default"/>
      </w:rPr>
    </w:lvl>
    <w:lvl w:ilvl="7">
      <w:start w:val="1"/>
      <w:numFmt w:val="lowerLetter"/>
      <w:pStyle w:val="PNUM8"/>
      <w:lvlText w:val="%8."/>
      <w:lvlJc w:val="left"/>
      <w:pPr>
        <w:tabs>
          <w:tab w:val="num" w:pos="4961"/>
        </w:tabs>
        <w:ind w:left="4961" w:hanging="708"/>
      </w:pPr>
      <w:rPr>
        <w:rFonts w:hint="default"/>
      </w:rPr>
    </w:lvl>
    <w:lvl w:ilvl="8">
      <w:start w:val="1"/>
      <w:numFmt w:val="lowerRoman"/>
      <w:pStyle w:val="PNUM9"/>
      <w:lvlText w:val="%9."/>
      <w:lvlJc w:val="left"/>
      <w:pPr>
        <w:tabs>
          <w:tab w:val="num" w:pos="5670"/>
        </w:tabs>
        <w:ind w:left="5670" w:hanging="709"/>
      </w:pPr>
      <w:rPr>
        <w:rFonts w:hint="default"/>
      </w:rPr>
    </w:lvl>
  </w:abstractNum>
  <w:abstractNum w:abstractNumId="10" w15:restartNumberingAfterBreak="0">
    <w:nsid w:val="6A760D65"/>
    <w:multiLevelType w:val="singleLevel"/>
    <w:tmpl w:val="E13662BE"/>
    <w:lvl w:ilvl="0">
      <w:start w:val="1"/>
      <w:numFmt w:val="upperLetter"/>
      <w:pStyle w:val="Whereas"/>
      <w:lvlText w:val="(%1)"/>
      <w:lvlJc w:val="left"/>
      <w:pPr>
        <w:tabs>
          <w:tab w:val="num" w:pos="709"/>
        </w:tabs>
        <w:ind w:left="709" w:hanging="709"/>
      </w:pPr>
      <w:rPr>
        <w:rFonts w:hint="default"/>
        <w:b/>
        <w:i w:val="0"/>
        <w:caps w:val="0"/>
        <w:strike w:val="0"/>
        <w:dstrike w:val="0"/>
        <w:outline w:val="0"/>
        <w:shadow w:val="0"/>
        <w:emboss w:val="0"/>
        <w:imprint w:val="0"/>
        <w:vanish w:val="0"/>
        <w:sz w:val="22"/>
        <w:szCs w:val="24"/>
        <w:vertAlign w:val="baseline"/>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7"/>
  </w:num>
  <w:num w:numId="7">
    <w:abstractNumId w:val="8"/>
  </w:num>
  <w:num w:numId="8">
    <w:abstractNumId w:val="2"/>
  </w:num>
  <w:num w:numId="9">
    <w:abstractNumId w:val="4"/>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8FA"/>
    <w:rsid w:val="00016432"/>
    <w:rsid w:val="00021160"/>
    <w:rsid w:val="00025394"/>
    <w:rsid w:val="00057F3B"/>
    <w:rsid w:val="000A0186"/>
    <w:rsid w:val="00116810"/>
    <w:rsid w:val="00117E35"/>
    <w:rsid w:val="00124B40"/>
    <w:rsid w:val="00124D9F"/>
    <w:rsid w:val="00135DF9"/>
    <w:rsid w:val="00155F06"/>
    <w:rsid w:val="001607E0"/>
    <w:rsid w:val="001A7879"/>
    <w:rsid w:val="001C2A5B"/>
    <w:rsid w:val="0020489A"/>
    <w:rsid w:val="002308EC"/>
    <w:rsid w:val="0024194E"/>
    <w:rsid w:val="00250CED"/>
    <w:rsid w:val="00274985"/>
    <w:rsid w:val="00294720"/>
    <w:rsid w:val="0029729C"/>
    <w:rsid w:val="002B4916"/>
    <w:rsid w:val="002C1072"/>
    <w:rsid w:val="002C32F7"/>
    <w:rsid w:val="002D148C"/>
    <w:rsid w:val="002F1231"/>
    <w:rsid w:val="002F3FB3"/>
    <w:rsid w:val="002F4F89"/>
    <w:rsid w:val="002F6BC8"/>
    <w:rsid w:val="00337109"/>
    <w:rsid w:val="0034266A"/>
    <w:rsid w:val="00351941"/>
    <w:rsid w:val="00397B8C"/>
    <w:rsid w:val="003A2499"/>
    <w:rsid w:val="003C18FA"/>
    <w:rsid w:val="003D017B"/>
    <w:rsid w:val="003D2A11"/>
    <w:rsid w:val="003D481C"/>
    <w:rsid w:val="003E0273"/>
    <w:rsid w:val="003F5D6A"/>
    <w:rsid w:val="00417F54"/>
    <w:rsid w:val="004209FC"/>
    <w:rsid w:val="004368BC"/>
    <w:rsid w:val="004506FA"/>
    <w:rsid w:val="004656BE"/>
    <w:rsid w:val="00473DEC"/>
    <w:rsid w:val="004768A2"/>
    <w:rsid w:val="004A0E19"/>
    <w:rsid w:val="004A2937"/>
    <w:rsid w:val="004A47F0"/>
    <w:rsid w:val="004C29A7"/>
    <w:rsid w:val="004D2768"/>
    <w:rsid w:val="004F5911"/>
    <w:rsid w:val="00513368"/>
    <w:rsid w:val="00514D4D"/>
    <w:rsid w:val="005158E2"/>
    <w:rsid w:val="00536152"/>
    <w:rsid w:val="00537930"/>
    <w:rsid w:val="00540B2B"/>
    <w:rsid w:val="0054528A"/>
    <w:rsid w:val="00580AD0"/>
    <w:rsid w:val="005873CD"/>
    <w:rsid w:val="005974E2"/>
    <w:rsid w:val="005D5F4A"/>
    <w:rsid w:val="005F40AD"/>
    <w:rsid w:val="00606F2C"/>
    <w:rsid w:val="0061081C"/>
    <w:rsid w:val="006379E7"/>
    <w:rsid w:val="00640316"/>
    <w:rsid w:val="00646FDC"/>
    <w:rsid w:val="00650457"/>
    <w:rsid w:val="00674E8C"/>
    <w:rsid w:val="00685B2F"/>
    <w:rsid w:val="006B4751"/>
    <w:rsid w:val="006B489F"/>
    <w:rsid w:val="006B4C80"/>
    <w:rsid w:val="006D361F"/>
    <w:rsid w:val="00715BCD"/>
    <w:rsid w:val="00735176"/>
    <w:rsid w:val="00757CF5"/>
    <w:rsid w:val="00764689"/>
    <w:rsid w:val="007824B0"/>
    <w:rsid w:val="0078327D"/>
    <w:rsid w:val="00787208"/>
    <w:rsid w:val="007A2958"/>
    <w:rsid w:val="007B08BC"/>
    <w:rsid w:val="007B1DC4"/>
    <w:rsid w:val="007C2CB3"/>
    <w:rsid w:val="007C5A4A"/>
    <w:rsid w:val="007E2B68"/>
    <w:rsid w:val="007F217F"/>
    <w:rsid w:val="007F69A9"/>
    <w:rsid w:val="008264E6"/>
    <w:rsid w:val="00832629"/>
    <w:rsid w:val="0084427D"/>
    <w:rsid w:val="008469B4"/>
    <w:rsid w:val="00884B25"/>
    <w:rsid w:val="0089502A"/>
    <w:rsid w:val="008A0D19"/>
    <w:rsid w:val="008A631C"/>
    <w:rsid w:val="008A65E2"/>
    <w:rsid w:val="008C2E84"/>
    <w:rsid w:val="008F0122"/>
    <w:rsid w:val="008F7BEF"/>
    <w:rsid w:val="00907258"/>
    <w:rsid w:val="00911320"/>
    <w:rsid w:val="00930A62"/>
    <w:rsid w:val="009464D1"/>
    <w:rsid w:val="00954A0E"/>
    <w:rsid w:val="0096032E"/>
    <w:rsid w:val="009A077D"/>
    <w:rsid w:val="009B3BF2"/>
    <w:rsid w:val="009E2A10"/>
    <w:rsid w:val="00A14557"/>
    <w:rsid w:val="00A17AD4"/>
    <w:rsid w:val="00A17DD1"/>
    <w:rsid w:val="00A21520"/>
    <w:rsid w:val="00A64038"/>
    <w:rsid w:val="00A704C1"/>
    <w:rsid w:val="00AB3EE8"/>
    <w:rsid w:val="00AC3520"/>
    <w:rsid w:val="00AE64FF"/>
    <w:rsid w:val="00B0136C"/>
    <w:rsid w:val="00B268E6"/>
    <w:rsid w:val="00B409B9"/>
    <w:rsid w:val="00B42E5F"/>
    <w:rsid w:val="00B449F9"/>
    <w:rsid w:val="00B51DCB"/>
    <w:rsid w:val="00B8197C"/>
    <w:rsid w:val="00B91990"/>
    <w:rsid w:val="00BA22A6"/>
    <w:rsid w:val="00BA42AD"/>
    <w:rsid w:val="00BB3453"/>
    <w:rsid w:val="00BB3B22"/>
    <w:rsid w:val="00BE6033"/>
    <w:rsid w:val="00BF13D4"/>
    <w:rsid w:val="00C15A2E"/>
    <w:rsid w:val="00C370B3"/>
    <w:rsid w:val="00C40736"/>
    <w:rsid w:val="00C712AA"/>
    <w:rsid w:val="00C944DB"/>
    <w:rsid w:val="00CB5C90"/>
    <w:rsid w:val="00CD4548"/>
    <w:rsid w:val="00CF7C4F"/>
    <w:rsid w:val="00D0219F"/>
    <w:rsid w:val="00D06CE5"/>
    <w:rsid w:val="00D3667A"/>
    <w:rsid w:val="00D931F9"/>
    <w:rsid w:val="00DA05E5"/>
    <w:rsid w:val="00DD2B1B"/>
    <w:rsid w:val="00E05AA6"/>
    <w:rsid w:val="00E103BB"/>
    <w:rsid w:val="00E155D1"/>
    <w:rsid w:val="00E20726"/>
    <w:rsid w:val="00E30604"/>
    <w:rsid w:val="00E55A35"/>
    <w:rsid w:val="00E60D5C"/>
    <w:rsid w:val="00E634C9"/>
    <w:rsid w:val="00E64081"/>
    <w:rsid w:val="00E65E19"/>
    <w:rsid w:val="00E6720D"/>
    <w:rsid w:val="00E7221A"/>
    <w:rsid w:val="00E86F02"/>
    <w:rsid w:val="00E90725"/>
    <w:rsid w:val="00E9251E"/>
    <w:rsid w:val="00ED72A8"/>
    <w:rsid w:val="00EE65A8"/>
    <w:rsid w:val="00F0617B"/>
    <w:rsid w:val="00F12A57"/>
    <w:rsid w:val="00F15951"/>
    <w:rsid w:val="00F16FE5"/>
    <w:rsid w:val="00F37717"/>
    <w:rsid w:val="00F46097"/>
    <w:rsid w:val="00F6196D"/>
    <w:rsid w:val="00F67F6A"/>
    <w:rsid w:val="00F7517E"/>
    <w:rsid w:val="00F80DBC"/>
    <w:rsid w:val="00FA7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973D7"/>
  <w15:docId w15:val="{67E09A35-3D31-474C-94A8-6DCE58E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33"/>
    <w:pPr>
      <w:spacing w:after="240" w:line="240" w:lineRule="auto"/>
      <w:jc w:val="both"/>
    </w:pPr>
    <w:rPr>
      <w:rFonts w:ascii="Arial" w:eastAsia="Times New Roman" w:hAnsi="Arial" w:cs="Times New Roman"/>
      <w:sz w:val="20"/>
      <w:szCs w:val="20"/>
      <w:lang w:eastAsia="en-AU"/>
    </w:rPr>
  </w:style>
  <w:style w:type="paragraph" w:styleId="Heading1">
    <w:name w:val="heading 1"/>
    <w:basedOn w:val="Normal"/>
    <w:next w:val="Normal"/>
    <w:link w:val="Heading1Char"/>
    <w:autoRedefine/>
    <w:qFormat/>
    <w:rsid w:val="00F37717"/>
    <w:pPr>
      <w:keepNext/>
      <w:spacing w:before="240"/>
      <w:jc w:val="center"/>
      <w:outlineLvl w:val="0"/>
    </w:pPr>
    <w:rPr>
      <w:b/>
      <w:kern w:val="28"/>
    </w:rPr>
  </w:style>
  <w:style w:type="paragraph" w:styleId="Heading2">
    <w:name w:val="heading 2"/>
    <w:basedOn w:val="Normal"/>
    <w:next w:val="Normal"/>
    <w:link w:val="Heading2Char"/>
    <w:qFormat/>
    <w:rsid w:val="00F37717"/>
    <w:pPr>
      <w:keepNext/>
      <w:spacing w:before="360"/>
      <w:jc w:val="center"/>
      <w:outlineLvl w:val="1"/>
    </w:pPr>
    <w:rPr>
      <w:rFonts w:cs="Arial"/>
      <w:b/>
      <w:bCs/>
      <w:iCs/>
      <w:szCs w:val="28"/>
    </w:rPr>
  </w:style>
  <w:style w:type="paragraph" w:styleId="Heading3">
    <w:name w:val="heading 3"/>
    <w:basedOn w:val="Normal"/>
    <w:next w:val="Normal"/>
    <w:link w:val="Heading3Char"/>
    <w:qFormat/>
    <w:rsid w:val="0078327D"/>
    <w:pPr>
      <w:keepNext/>
      <w:spacing w:before="360"/>
      <w:outlineLvl w:val="2"/>
    </w:pPr>
    <w:rPr>
      <w:rFonts w:cs="Arial"/>
      <w:b/>
      <w:bCs/>
      <w:i/>
      <w:sz w:val="2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717"/>
    <w:rPr>
      <w:rFonts w:ascii="Arial" w:eastAsia="Times New Roman" w:hAnsi="Arial" w:cs="Times New Roman"/>
      <w:b/>
      <w:kern w:val="28"/>
      <w:szCs w:val="20"/>
      <w:lang w:eastAsia="en-AU"/>
    </w:rPr>
  </w:style>
  <w:style w:type="character" w:customStyle="1" w:styleId="Heading2Char">
    <w:name w:val="Heading 2 Char"/>
    <w:basedOn w:val="DefaultParagraphFont"/>
    <w:link w:val="Heading2"/>
    <w:rsid w:val="00F37717"/>
    <w:rPr>
      <w:rFonts w:ascii="Arial" w:eastAsia="Times New Roman" w:hAnsi="Arial" w:cs="Arial"/>
      <w:b/>
      <w:bCs/>
      <w:iCs/>
      <w:szCs w:val="28"/>
      <w:lang w:eastAsia="en-AU"/>
    </w:rPr>
  </w:style>
  <w:style w:type="character" w:customStyle="1" w:styleId="Heading3Char">
    <w:name w:val="Heading 3 Char"/>
    <w:basedOn w:val="DefaultParagraphFont"/>
    <w:link w:val="Heading3"/>
    <w:rsid w:val="0078327D"/>
    <w:rPr>
      <w:rFonts w:ascii="Arial" w:eastAsia="Times New Roman" w:hAnsi="Arial" w:cs="Arial"/>
      <w:b/>
      <w:bCs/>
      <w:i/>
      <w:sz w:val="25"/>
      <w:szCs w:val="26"/>
      <w:lang w:eastAsia="en-AU"/>
    </w:rPr>
  </w:style>
  <w:style w:type="paragraph" w:customStyle="1" w:styleId="PNUM1">
    <w:name w:val="PNUM1"/>
    <w:basedOn w:val="Normal"/>
    <w:link w:val="PNUM1Char"/>
    <w:autoRedefine/>
    <w:rsid w:val="00F37717"/>
    <w:pPr>
      <w:numPr>
        <w:numId w:val="1"/>
      </w:numPr>
    </w:pPr>
  </w:style>
  <w:style w:type="paragraph" w:customStyle="1" w:styleId="PNUM2">
    <w:name w:val="PNUM2"/>
    <w:basedOn w:val="PNUM1"/>
    <w:rsid w:val="0078327D"/>
    <w:pPr>
      <w:numPr>
        <w:ilvl w:val="1"/>
      </w:numPr>
    </w:pPr>
  </w:style>
  <w:style w:type="paragraph" w:customStyle="1" w:styleId="PNUM3">
    <w:name w:val="PNUM3"/>
    <w:basedOn w:val="PNUM2"/>
    <w:link w:val="PNUM3Char"/>
    <w:rsid w:val="0078327D"/>
    <w:pPr>
      <w:numPr>
        <w:ilvl w:val="2"/>
      </w:numPr>
    </w:pPr>
  </w:style>
  <w:style w:type="paragraph" w:customStyle="1" w:styleId="PNUM4">
    <w:name w:val="PNUM4"/>
    <w:basedOn w:val="PNUM3"/>
    <w:rsid w:val="0078327D"/>
    <w:pPr>
      <w:numPr>
        <w:ilvl w:val="3"/>
      </w:numPr>
    </w:pPr>
  </w:style>
  <w:style w:type="paragraph" w:customStyle="1" w:styleId="PNUM5">
    <w:name w:val="PNUM5"/>
    <w:basedOn w:val="PNUM4"/>
    <w:rsid w:val="0078327D"/>
    <w:pPr>
      <w:numPr>
        <w:ilvl w:val="4"/>
      </w:numPr>
    </w:pPr>
  </w:style>
  <w:style w:type="paragraph" w:customStyle="1" w:styleId="PNUM6">
    <w:name w:val="PNUM6"/>
    <w:basedOn w:val="PNUM5"/>
    <w:rsid w:val="0078327D"/>
    <w:pPr>
      <w:numPr>
        <w:ilvl w:val="5"/>
      </w:numPr>
    </w:pPr>
  </w:style>
  <w:style w:type="paragraph" w:customStyle="1" w:styleId="PNUM7">
    <w:name w:val="PNUM7"/>
    <w:basedOn w:val="PNUM6"/>
    <w:rsid w:val="0078327D"/>
    <w:pPr>
      <w:numPr>
        <w:ilvl w:val="6"/>
      </w:numPr>
    </w:pPr>
  </w:style>
  <w:style w:type="paragraph" w:customStyle="1" w:styleId="PNUM8">
    <w:name w:val="PNUM8"/>
    <w:basedOn w:val="PNUM7"/>
    <w:rsid w:val="0078327D"/>
    <w:pPr>
      <w:numPr>
        <w:ilvl w:val="7"/>
      </w:numPr>
    </w:pPr>
  </w:style>
  <w:style w:type="paragraph" w:customStyle="1" w:styleId="PNUM9">
    <w:name w:val="PNUM9"/>
    <w:basedOn w:val="PNUM8"/>
    <w:rsid w:val="0078327D"/>
    <w:pPr>
      <w:numPr>
        <w:ilvl w:val="8"/>
      </w:numPr>
    </w:pPr>
  </w:style>
  <w:style w:type="paragraph" w:styleId="Header">
    <w:name w:val="header"/>
    <w:basedOn w:val="Normal"/>
    <w:link w:val="HeaderChar"/>
    <w:rsid w:val="0078327D"/>
    <w:pPr>
      <w:tabs>
        <w:tab w:val="center" w:pos="4153"/>
        <w:tab w:val="right" w:pos="8306"/>
      </w:tabs>
      <w:jc w:val="left"/>
    </w:pPr>
  </w:style>
  <w:style w:type="character" w:customStyle="1" w:styleId="HeaderChar">
    <w:name w:val="Header Char"/>
    <w:basedOn w:val="DefaultParagraphFont"/>
    <w:link w:val="Header"/>
    <w:rsid w:val="0078327D"/>
    <w:rPr>
      <w:rFonts w:ascii="Arial" w:eastAsia="Times New Roman" w:hAnsi="Arial" w:cs="Times New Roman"/>
      <w:szCs w:val="20"/>
      <w:lang w:eastAsia="en-AU"/>
    </w:rPr>
  </w:style>
  <w:style w:type="paragraph" w:styleId="Footer">
    <w:name w:val="footer"/>
    <w:basedOn w:val="Normal"/>
    <w:link w:val="FooterChar"/>
    <w:uiPriority w:val="99"/>
    <w:rsid w:val="003C18FA"/>
    <w:pPr>
      <w:pBdr>
        <w:top w:val="single" w:sz="4" w:space="1" w:color="auto"/>
      </w:pBdr>
      <w:tabs>
        <w:tab w:val="center" w:pos="4536"/>
        <w:tab w:val="right" w:pos="9072"/>
      </w:tabs>
      <w:jc w:val="left"/>
    </w:pPr>
    <w:rPr>
      <w:sz w:val="16"/>
    </w:rPr>
  </w:style>
  <w:style w:type="character" w:customStyle="1" w:styleId="FooterChar">
    <w:name w:val="Footer Char"/>
    <w:basedOn w:val="DefaultParagraphFont"/>
    <w:link w:val="Footer"/>
    <w:uiPriority w:val="99"/>
    <w:rsid w:val="003C18FA"/>
    <w:rPr>
      <w:rFonts w:ascii="Arial" w:eastAsia="Times New Roman" w:hAnsi="Arial" w:cs="Times New Roman"/>
      <w:sz w:val="16"/>
      <w:szCs w:val="20"/>
      <w:lang w:eastAsia="en-AU"/>
    </w:rPr>
  </w:style>
  <w:style w:type="paragraph" w:customStyle="1" w:styleId="Paragraph">
    <w:name w:val="Paragraph"/>
    <w:basedOn w:val="Normal"/>
    <w:autoRedefine/>
    <w:rsid w:val="00F37717"/>
  </w:style>
  <w:style w:type="paragraph" w:customStyle="1" w:styleId="RE">
    <w:name w:val="RE"/>
    <w:basedOn w:val="Normal"/>
    <w:next w:val="Paragraph"/>
    <w:autoRedefine/>
    <w:rsid w:val="00F37717"/>
    <w:pPr>
      <w:jc w:val="left"/>
    </w:pPr>
    <w:rPr>
      <w:b/>
    </w:rPr>
  </w:style>
  <w:style w:type="paragraph" w:customStyle="1" w:styleId="ParagraphChar">
    <w:name w:val="Paragraph Char"/>
    <w:basedOn w:val="Normal"/>
    <w:link w:val="ParagraphCharChar"/>
    <w:autoRedefine/>
    <w:rsid w:val="0078327D"/>
    <w:pPr>
      <w:keepNext/>
    </w:pPr>
    <w:rPr>
      <w:rFonts w:cs="Arial"/>
      <w:i/>
      <w:sz w:val="18"/>
      <w:szCs w:val="22"/>
    </w:rPr>
  </w:style>
  <w:style w:type="character" w:customStyle="1" w:styleId="ParagraphCharChar">
    <w:name w:val="Paragraph Char Char"/>
    <w:link w:val="ParagraphChar"/>
    <w:rsid w:val="0078327D"/>
    <w:rPr>
      <w:rFonts w:ascii="Arial" w:eastAsia="Times New Roman" w:hAnsi="Arial" w:cs="Arial"/>
      <w:i/>
      <w:sz w:val="18"/>
      <w:lang w:eastAsia="en-AU"/>
    </w:rPr>
  </w:style>
  <w:style w:type="character" w:styleId="PageNumber">
    <w:name w:val="page number"/>
    <w:basedOn w:val="DefaultParagraphFont"/>
    <w:rsid w:val="003C18FA"/>
  </w:style>
  <w:style w:type="character" w:customStyle="1" w:styleId="PNUM1Char">
    <w:name w:val="PNUM1 Char"/>
    <w:basedOn w:val="DefaultParagraphFont"/>
    <w:link w:val="PNUM1"/>
    <w:locked/>
    <w:rsid w:val="00F37717"/>
    <w:rPr>
      <w:rFonts w:ascii="Arial" w:eastAsia="Times New Roman" w:hAnsi="Arial" w:cs="Times New Roman"/>
      <w:sz w:val="20"/>
      <w:szCs w:val="20"/>
      <w:lang w:eastAsia="en-AU"/>
    </w:rPr>
  </w:style>
  <w:style w:type="paragraph" w:customStyle="1" w:styleId="PS1">
    <w:name w:val="PS1"/>
    <w:basedOn w:val="Normal"/>
    <w:next w:val="Normal"/>
    <w:rsid w:val="0078327D"/>
    <w:pPr>
      <w:numPr>
        <w:numId w:val="5"/>
      </w:numPr>
      <w:pBdr>
        <w:bottom w:val="single" w:sz="8" w:space="1" w:color="auto"/>
      </w:pBdr>
      <w:spacing w:line="360" w:lineRule="auto"/>
      <w:outlineLvl w:val="0"/>
    </w:pPr>
    <w:rPr>
      <w:b/>
      <w:caps/>
      <w:snapToGrid w:val="0"/>
      <w:szCs w:val="24"/>
    </w:rPr>
  </w:style>
  <w:style w:type="paragraph" w:customStyle="1" w:styleId="PS2">
    <w:name w:val="PS2"/>
    <w:basedOn w:val="Normal"/>
    <w:link w:val="PS2Char"/>
    <w:rsid w:val="0078327D"/>
    <w:pPr>
      <w:widowControl w:val="0"/>
      <w:numPr>
        <w:ilvl w:val="1"/>
        <w:numId w:val="5"/>
      </w:numPr>
      <w:outlineLvl w:val="0"/>
    </w:pPr>
    <w:rPr>
      <w:snapToGrid w:val="0"/>
      <w:lang w:eastAsia="en-US"/>
    </w:rPr>
  </w:style>
  <w:style w:type="paragraph" w:customStyle="1" w:styleId="PS3">
    <w:name w:val="PS3"/>
    <w:basedOn w:val="PS2"/>
    <w:link w:val="PS3Char"/>
    <w:rsid w:val="0078327D"/>
    <w:pPr>
      <w:numPr>
        <w:ilvl w:val="2"/>
      </w:numPr>
    </w:pPr>
  </w:style>
  <w:style w:type="paragraph" w:customStyle="1" w:styleId="PS4">
    <w:name w:val="PS4"/>
    <w:basedOn w:val="PS3"/>
    <w:rsid w:val="0078327D"/>
    <w:pPr>
      <w:numPr>
        <w:ilvl w:val="3"/>
      </w:numPr>
    </w:pPr>
  </w:style>
  <w:style w:type="paragraph" w:customStyle="1" w:styleId="PS5">
    <w:name w:val="PS5"/>
    <w:basedOn w:val="PS4"/>
    <w:rsid w:val="0078327D"/>
    <w:pPr>
      <w:numPr>
        <w:ilvl w:val="4"/>
      </w:numPr>
    </w:pPr>
  </w:style>
  <w:style w:type="paragraph" w:customStyle="1" w:styleId="PS6">
    <w:name w:val="PS6"/>
    <w:basedOn w:val="PS5"/>
    <w:rsid w:val="0078327D"/>
    <w:pPr>
      <w:numPr>
        <w:ilvl w:val="5"/>
      </w:numPr>
    </w:pPr>
  </w:style>
  <w:style w:type="paragraph" w:customStyle="1" w:styleId="PS7">
    <w:name w:val="PS7"/>
    <w:basedOn w:val="PS6"/>
    <w:rsid w:val="0078327D"/>
    <w:pPr>
      <w:numPr>
        <w:ilvl w:val="6"/>
      </w:numPr>
    </w:pPr>
  </w:style>
  <w:style w:type="paragraph" w:customStyle="1" w:styleId="PS8">
    <w:name w:val="PS8"/>
    <w:basedOn w:val="PS7"/>
    <w:rsid w:val="0078327D"/>
    <w:pPr>
      <w:numPr>
        <w:ilvl w:val="7"/>
      </w:numPr>
    </w:pPr>
  </w:style>
  <w:style w:type="paragraph" w:customStyle="1" w:styleId="PS9">
    <w:name w:val="PS9"/>
    <w:basedOn w:val="PS8"/>
    <w:rsid w:val="0078327D"/>
    <w:pPr>
      <w:numPr>
        <w:ilvl w:val="8"/>
      </w:numPr>
    </w:pPr>
  </w:style>
  <w:style w:type="character" w:customStyle="1" w:styleId="PS2Char">
    <w:name w:val="PS2 Char"/>
    <w:link w:val="PS2"/>
    <w:rsid w:val="005F40AD"/>
    <w:rPr>
      <w:rFonts w:ascii="Arial" w:eastAsia="Times New Roman" w:hAnsi="Arial" w:cs="Times New Roman"/>
      <w:snapToGrid w:val="0"/>
      <w:szCs w:val="20"/>
    </w:rPr>
  </w:style>
  <w:style w:type="character" w:customStyle="1" w:styleId="PS3Char">
    <w:name w:val="PS3 Char"/>
    <w:basedOn w:val="PS2Char"/>
    <w:link w:val="PS3"/>
    <w:rsid w:val="006379E7"/>
    <w:rPr>
      <w:rFonts w:ascii="Arial" w:eastAsia="Times New Roman" w:hAnsi="Arial" w:cs="Times New Roman"/>
      <w:snapToGrid w:val="0"/>
      <w:szCs w:val="20"/>
    </w:rPr>
  </w:style>
  <w:style w:type="paragraph" w:customStyle="1" w:styleId="Ind1">
    <w:name w:val="Ind 1"/>
    <w:basedOn w:val="Normal"/>
    <w:rsid w:val="00250CED"/>
    <w:pPr>
      <w:ind w:left="709"/>
    </w:pPr>
    <w:rPr>
      <w:i/>
    </w:rPr>
  </w:style>
  <w:style w:type="paragraph" w:customStyle="1" w:styleId="Ind2">
    <w:name w:val="Ind 2"/>
    <w:basedOn w:val="Ind1"/>
    <w:rsid w:val="00250CED"/>
    <w:pPr>
      <w:ind w:left="1418"/>
    </w:pPr>
  </w:style>
  <w:style w:type="paragraph" w:customStyle="1" w:styleId="Ind3">
    <w:name w:val="Ind 3"/>
    <w:basedOn w:val="Ind2"/>
    <w:rsid w:val="00250CED"/>
    <w:pPr>
      <w:ind w:left="2126"/>
    </w:pPr>
  </w:style>
  <w:style w:type="paragraph" w:customStyle="1" w:styleId="Ind4">
    <w:name w:val="Ind 4"/>
    <w:basedOn w:val="Ind3"/>
    <w:rsid w:val="00250CED"/>
    <w:pPr>
      <w:ind w:left="2835"/>
    </w:pPr>
  </w:style>
  <w:style w:type="paragraph" w:customStyle="1" w:styleId="Ind5">
    <w:name w:val="Ind 5"/>
    <w:basedOn w:val="Ind4"/>
    <w:rsid w:val="00250CED"/>
    <w:pPr>
      <w:ind w:left="3544"/>
    </w:pPr>
  </w:style>
  <w:style w:type="character" w:customStyle="1" w:styleId="PNUM3Char">
    <w:name w:val="PNUM3 Char"/>
    <w:link w:val="PNUM3"/>
    <w:locked/>
    <w:rsid w:val="00ED72A8"/>
    <w:rPr>
      <w:rFonts w:ascii="Arial" w:eastAsia="Times New Roman" w:hAnsi="Arial" w:cs="Times New Roman"/>
      <w:sz w:val="20"/>
      <w:szCs w:val="20"/>
      <w:lang w:eastAsia="en-AU"/>
    </w:rPr>
  </w:style>
  <w:style w:type="paragraph" w:styleId="ListParagraph">
    <w:name w:val="List Paragraph"/>
    <w:basedOn w:val="Normal"/>
    <w:uiPriority w:val="34"/>
    <w:qFormat/>
    <w:rsid w:val="00C40736"/>
    <w:pPr>
      <w:ind w:left="720"/>
      <w:contextualSpacing/>
    </w:pPr>
  </w:style>
  <w:style w:type="paragraph" w:customStyle="1" w:styleId="DS">
    <w:name w:val="DS"/>
    <w:basedOn w:val="Normal"/>
    <w:rsid w:val="0078327D"/>
    <w:pPr>
      <w:spacing w:before="120" w:after="120"/>
    </w:pPr>
    <w:rPr>
      <w:b/>
      <w:sz w:val="16"/>
      <w:lang w:val="en-US"/>
    </w:rPr>
  </w:style>
  <w:style w:type="paragraph" w:customStyle="1" w:styleId="Item1">
    <w:name w:val="Item1"/>
    <w:basedOn w:val="Normal"/>
    <w:rsid w:val="0078327D"/>
    <w:pPr>
      <w:numPr>
        <w:numId w:val="3"/>
      </w:numPr>
      <w:spacing w:before="240" w:after="120"/>
    </w:pPr>
    <w:rPr>
      <w:b/>
    </w:rPr>
  </w:style>
  <w:style w:type="paragraph" w:customStyle="1" w:styleId="Itema">
    <w:name w:val="Item(a)"/>
    <w:basedOn w:val="Item1"/>
    <w:rsid w:val="0078327D"/>
    <w:pPr>
      <w:numPr>
        <w:ilvl w:val="1"/>
      </w:numPr>
      <w:spacing w:before="120"/>
    </w:pPr>
    <w:rPr>
      <w:b w:val="0"/>
    </w:rPr>
  </w:style>
  <w:style w:type="paragraph" w:styleId="ListNumber">
    <w:name w:val="List Number"/>
    <w:basedOn w:val="Normal"/>
    <w:rsid w:val="0078327D"/>
    <w:pPr>
      <w:numPr>
        <w:numId w:val="4"/>
      </w:numPr>
    </w:pPr>
  </w:style>
  <w:style w:type="paragraph" w:styleId="Quote">
    <w:name w:val="Quote"/>
    <w:basedOn w:val="Normal"/>
    <w:next w:val="Normal"/>
    <w:link w:val="QuoteChar"/>
    <w:qFormat/>
    <w:rsid w:val="0078327D"/>
    <w:pPr>
      <w:ind w:left="709" w:right="709"/>
    </w:pPr>
    <w:rPr>
      <w:i/>
    </w:rPr>
  </w:style>
  <w:style w:type="character" w:customStyle="1" w:styleId="QuoteChar">
    <w:name w:val="Quote Char"/>
    <w:basedOn w:val="DefaultParagraphFont"/>
    <w:link w:val="Quote"/>
    <w:rsid w:val="0078327D"/>
    <w:rPr>
      <w:rFonts w:ascii="Arial" w:eastAsia="Times New Roman" w:hAnsi="Arial" w:cs="Times New Roman"/>
      <w:i/>
      <w:szCs w:val="20"/>
      <w:lang w:eastAsia="en-AU"/>
    </w:rPr>
  </w:style>
  <w:style w:type="paragraph" w:customStyle="1" w:styleId="RE1">
    <w:name w:val="RE1"/>
    <w:basedOn w:val="Normal"/>
    <w:next w:val="Normal"/>
    <w:rsid w:val="0078327D"/>
    <w:pPr>
      <w:jc w:val="left"/>
    </w:pPr>
    <w:rPr>
      <w:b/>
    </w:rPr>
  </w:style>
  <w:style w:type="paragraph" w:customStyle="1" w:styleId="RE2">
    <w:name w:val="RE2"/>
    <w:basedOn w:val="RE1"/>
    <w:next w:val="Paragraph"/>
    <w:rsid w:val="0078327D"/>
  </w:style>
  <w:style w:type="paragraph" w:customStyle="1" w:styleId="Salutation1">
    <w:name w:val="Salutation1"/>
    <w:basedOn w:val="Normal"/>
    <w:rsid w:val="0078327D"/>
    <w:pPr>
      <w:spacing w:before="480"/>
    </w:pPr>
  </w:style>
  <w:style w:type="paragraph" w:customStyle="1" w:styleId="ScheduleA1">
    <w:name w:val="ScheduleA1"/>
    <w:basedOn w:val="Normal"/>
    <w:rsid w:val="0078327D"/>
    <w:pPr>
      <w:numPr>
        <w:ilvl w:val="1"/>
        <w:numId w:val="7"/>
      </w:numPr>
      <w:spacing w:line="360" w:lineRule="auto"/>
    </w:pPr>
  </w:style>
  <w:style w:type="paragraph" w:customStyle="1" w:styleId="ScheduleA11">
    <w:name w:val="ScheduleA1.1"/>
    <w:basedOn w:val="ScheduleA1"/>
    <w:rsid w:val="0078327D"/>
    <w:pPr>
      <w:numPr>
        <w:ilvl w:val="2"/>
      </w:numPr>
    </w:pPr>
  </w:style>
  <w:style w:type="paragraph" w:customStyle="1" w:styleId="Schedulea0">
    <w:name w:val="Schedule(a)"/>
    <w:basedOn w:val="ScheduleA11"/>
    <w:rsid w:val="0078327D"/>
    <w:pPr>
      <w:numPr>
        <w:ilvl w:val="3"/>
      </w:numPr>
    </w:pPr>
  </w:style>
  <w:style w:type="paragraph" w:customStyle="1" w:styleId="Schedulei">
    <w:name w:val="Schedule (i)"/>
    <w:basedOn w:val="Schedulea0"/>
    <w:rsid w:val="0078327D"/>
    <w:pPr>
      <w:numPr>
        <w:ilvl w:val="4"/>
      </w:numPr>
    </w:pPr>
  </w:style>
  <w:style w:type="paragraph" w:customStyle="1" w:styleId="Schedule1">
    <w:name w:val="Schedule1"/>
    <w:basedOn w:val="Normal"/>
    <w:next w:val="Normal"/>
    <w:rsid w:val="0078327D"/>
    <w:pPr>
      <w:numPr>
        <w:numId w:val="6"/>
      </w:numPr>
      <w:spacing w:before="240"/>
      <w:jc w:val="center"/>
    </w:pPr>
    <w:rPr>
      <w:b/>
      <w:sz w:val="28"/>
      <w:szCs w:val="24"/>
    </w:rPr>
  </w:style>
  <w:style w:type="paragraph" w:customStyle="1" w:styleId="ScheduleA">
    <w:name w:val="ScheduleA"/>
    <w:basedOn w:val="Heading1"/>
    <w:next w:val="Normal"/>
    <w:rsid w:val="0078327D"/>
    <w:pPr>
      <w:numPr>
        <w:numId w:val="7"/>
      </w:numPr>
    </w:pPr>
  </w:style>
  <w:style w:type="numbering" w:customStyle="1" w:styleId="SpecialResolution1">
    <w:name w:val="Special Resolution 1"/>
    <w:uiPriority w:val="99"/>
    <w:rsid w:val="0078327D"/>
    <w:pPr>
      <w:numPr>
        <w:numId w:val="8"/>
      </w:numPr>
    </w:pPr>
  </w:style>
  <w:style w:type="paragraph" w:customStyle="1" w:styleId="SpecialResolutionHeading">
    <w:name w:val="Special Resolution Heading"/>
    <w:basedOn w:val="Normal"/>
    <w:next w:val="Normal"/>
    <w:autoRedefine/>
    <w:qFormat/>
    <w:rsid w:val="00351941"/>
    <w:pPr>
      <w:numPr>
        <w:numId w:val="9"/>
      </w:numPr>
      <w:spacing w:after="0"/>
    </w:pPr>
    <w:rPr>
      <w:rFonts w:ascii="Arial Bold" w:hAnsi="Arial Bold"/>
      <w:b/>
      <w:caps/>
      <w:u w:val="single"/>
    </w:rPr>
  </w:style>
  <w:style w:type="paragraph" w:customStyle="1" w:styleId="SR1">
    <w:name w:val="SR1."/>
    <w:basedOn w:val="Normal"/>
    <w:qFormat/>
    <w:rsid w:val="0078327D"/>
    <w:pPr>
      <w:numPr>
        <w:ilvl w:val="1"/>
        <w:numId w:val="9"/>
      </w:numPr>
    </w:pPr>
    <w:rPr>
      <w:lang w:val="en-US"/>
    </w:rPr>
  </w:style>
  <w:style w:type="paragraph" w:customStyle="1" w:styleId="SRa">
    <w:name w:val="SR(a)"/>
    <w:basedOn w:val="SR1"/>
    <w:autoRedefine/>
    <w:qFormat/>
    <w:rsid w:val="00F37717"/>
    <w:pPr>
      <w:numPr>
        <w:ilvl w:val="2"/>
      </w:numPr>
    </w:pPr>
  </w:style>
  <w:style w:type="paragraph" w:customStyle="1" w:styleId="SR1a">
    <w:name w:val="SR1.(a)"/>
    <w:basedOn w:val="SR1"/>
    <w:qFormat/>
    <w:rsid w:val="0078327D"/>
    <w:pPr>
      <w:numPr>
        <w:ilvl w:val="3"/>
      </w:numPr>
    </w:pPr>
  </w:style>
  <w:style w:type="paragraph" w:customStyle="1" w:styleId="SR1ai">
    <w:name w:val="SR1.(a)(i)"/>
    <w:basedOn w:val="SR1a"/>
    <w:autoRedefine/>
    <w:qFormat/>
    <w:rsid w:val="00135DF9"/>
    <w:pPr>
      <w:numPr>
        <w:ilvl w:val="4"/>
      </w:numPr>
      <w:ind w:left="1418" w:hanging="709"/>
    </w:pPr>
  </w:style>
  <w:style w:type="table" w:styleId="TableGrid">
    <w:name w:val="Table Grid"/>
    <w:basedOn w:val="TableNormal"/>
    <w:rsid w:val="0078327D"/>
    <w:pPr>
      <w:spacing w:after="0" w:line="240" w:lineRule="auto"/>
      <w:jc w:val="both"/>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ereas">
    <w:name w:val="Whereas"/>
    <w:basedOn w:val="Normal"/>
    <w:rsid w:val="0078327D"/>
    <w:pPr>
      <w:numPr>
        <w:numId w:val="10"/>
      </w:numPr>
      <w:spacing w:line="360" w:lineRule="auto"/>
    </w:pPr>
  </w:style>
  <w:style w:type="paragraph" w:customStyle="1" w:styleId="yf">
    <w:name w:val="yf"/>
    <w:basedOn w:val="Normal"/>
    <w:rsid w:val="00783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2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BA89-CC8C-4E99-952E-4FEED1FF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 Hawkins</dc:creator>
  <cp:lastModifiedBy>Tilly-RSL</cp:lastModifiedBy>
  <cp:revision>3</cp:revision>
  <cp:lastPrinted>2014-02-24T05:52:00Z</cp:lastPrinted>
  <dcterms:created xsi:type="dcterms:W3CDTF">2020-10-28T03:32:00Z</dcterms:created>
  <dcterms:modified xsi:type="dcterms:W3CDTF">2020-10-30T04:40:00Z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Notice</vt:lpwstr>
  </property>
  <property fmtid="{D5CDD505-2E9C-101B-9397-08002B2CF9AE}" pid="3" name="DEF_DM_TYPE">
    <vt:lpwstr/>
  </property>
  <property fmtid="{D5CDD505-2E9C-101B-9397-08002B2CF9AE}" pid="4" name="DM_INSERTFOOTER">
    <vt:i4>1</vt:i4>
  </property>
  <property fmtid="{D5CDD505-2E9C-101B-9397-08002B2CF9AE}" pid="5" name="DM_FOOTER1STPAGE">
    <vt:i4>1</vt:i4>
  </property>
  <property fmtid="{D5CDD505-2E9C-101B-9397-08002B2CF9AE}" pid="6" name="DM_DISPVERSIONINFOOTER">
    <vt:i4>0</vt:i4>
  </property>
  <property fmtid="{D5CDD505-2E9C-101B-9397-08002B2CF9AE}" pid="7" name="DM_PROMPTFORVERSION">
    <vt:i4>0</vt:i4>
  </property>
  <property fmtid="{D5CDD505-2E9C-101B-9397-08002B2CF9AE}" pid="8" name="DM_VERSION">
    <vt:i4>1</vt:i4>
  </property>
  <property fmtid="{D5CDD505-2E9C-101B-9397-08002B2CF9AE}" pid="9" name="DM_DISPFILENAMEINFOOTER">
    <vt:lpwstr>BLG_JMH_200979_003.docx</vt:lpwstr>
  </property>
  <property fmtid="{D5CDD505-2E9C-101B-9397-08002B2CF9AE}" pid="10" name="DM_AFTYDOCID">
    <vt:i4>545379</vt:i4>
  </property>
  <property fmtid="{D5CDD505-2E9C-101B-9397-08002B2CF9AE}" pid="11" name="LMATTER">
    <vt:lpwstr>200979</vt:lpwstr>
  </property>
  <property fmtid="{D5CDD505-2E9C-101B-9397-08002B2CF9AE}" pid="12" name="LCLIENT">
    <vt:lpwstr>TILL1001</vt:lpwstr>
  </property>
  <property fmtid="{D5CDD505-2E9C-101B-9397-08002B2CF9AE}" pid="13" name="LDESC">
    <vt:lpwstr>Notice (with Club styles)</vt:lpwstr>
  </property>
  <property fmtid="{D5CDD505-2E9C-101B-9397-08002B2CF9AE}" pid="14" name="DM_MATTER">
    <vt:lpwstr>200979</vt:lpwstr>
  </property>
  <property fmtid="{D5CDD505-2E9C-101B-9397-08002B2CF9AE}" pid="15" name="Custom2">
    <vt:lpwstr>200979</vt:lpwstr>
  </property>
  <property fmtid="{D5CDD505-2E9C-101B-9397-08002B2CF9AE}" pid="16" name="DM_CLIENT">
    <vt:lpwstr>TILL1001</vt:lpwstr>
  </property>
  <property fmtid="{D5CDD505-2E9C-101B-9397-08002B2CF9AE}" pid="17" name="Custom1">
    <vt:lpwstr>TILL1001</vt:lpwstr>
  </property>
  <property fmtid="{D5CDD505-2E9C-101B-9397-08002B2CF9AE}" pid="18" name="DM_PHONEBOOK">
    <vt:lpwstr>Tilligerry RSL Sports Club Ltd</vt:lpwstr>
  </property>
  <property fmtid="{D5CDD505-2E9C-101B-9397-08002B2CF9AE}" pid="19" name="DM_DESCRIPTION">
    <vt:lpwstr>Notice</vt:lpwstr>
  </property>
  <property fmtid="{D5CDD505-2E9C-101B-9397-08002B2CF9AE}" pid="20" name="DM_AUTHOR">
    <vt:lpwstr>BLG</vt:lpwstr>
  </property>
  <property fmtid="{D5CDD505-2E9C-101B-9397-08002B2CF9AE}" pid="21" name="DM_CLIENTGROUP">
    <vt:lpwstr/>
  </property>
  <property fmtid="{D5CDD505-2E9C-101B-9397-08002B2CF9AE}" pid="22" name="DM_YEAR">
    <vt:lpwstr>2020</vt:lpwstr>
  </property>
  <property fmtid="{D5CDD505-2E9C-101B-9397-08002B2CF9AE}" pid="23" name="DM_OPERATOR">
    <vt:lpwstr>JMH</vt:lpwstr>
  </property>
  <property fmtid="{D5CDD505-2E9C-101B-9397-08002B2CF9AE}" pid="24" name="DM_PRECEDENT">
    <vt:lpwstr>Notice (with Club styles).docx</vt:lpwstr>
  </property>
  <property fmtid="{D5CDD505-2E9C-101B-9397-08002B2CF9AE}" pid="25" name="DM_CATEGORY_ID">
    <vt:i4>20</vt:i4>
  </property>
  <property fmtid="{D5CDD505-2E9C-101B-9397-08002B2CF9AE}" pid="26" name="AFTY_WORDLINK">
    <vt:lpwstr>YES</vt:lpwstr>
  </property>
  <property fmtid="{D5CDD505-2E9C-101B-9397-08002B2CF9AE}" pid="27" name="WORDLINK_BUILD">
    <vt:lpwstr>3</vt:lpwstr>
  </property>
  <property fmtid="{D5CDD505-2E9C-101B-9397-08002B2CF9AE}" pid="28" name="WORDLINK_DISABLEFOOTERS">
    <vt:lpwstr>NO</vt:lpwstr>
  </property>
  <property fmtid="{D5CDD505-2E9C-101B-9397-08002B2CF9AE}" pid="29" name="WORDLINK_DISABLEFORMATTING">
    <vt:lpwstr>YES</vt:lpwstr>
  </property>
  <property fmtid="{D5CDD505-2E9C-101B-9397-08002B2CF9AE}" pid="30" name="WORDLINK_DISABLEFORMATTINGFOOTER">
    <vt:lpwstr>YES</vt:lpwstr>
  </property>
  <property fmtid="{D5CDD505-2E9C-101B-9397-08002B2CF9AE}" pid="31" name="WORDLINK_DISABLEFORMATTINGHEADER">
    <vt:lpwstr>YES</vt:lpwstr>
  </property>
  <property fmtid="{D5CDD505-2E9C-101B-9397-08002B2CF9AE}" pid="32" name="WORDLINK_DISABLEFORMFIELDS">
    <vt:lpwstr>YES</vt:lpwstr>
  </property>
  <property fmtid="{D5CDD505-2E9C-101B-9397-08002B2CF9AE}" pid="33" name="WORDLINK_DISABLEHEADERS">
    <vt:lpwstr>NO</vt:lpwstr>
  </property>
  <property fmtid="{D5CDD505-2E9C-101B-9397-08002B2CF9AE}" pid="34" name="WORDLINK_DISABLEINSERTDOC">
    <vt:lpwstr>NO</vt:lpwstr>
  </property>
  <property fmtid="{D5CDD505-2E9C-101B-9397-08002B2CF9AE}" pid="35" name="WORDLINK_DISABLEINSERTDOCTEXTBOX">
    <vt:lpwstr>NO</vt:lpwstr>
  </property>
  <property fmtid="{D5CDD505-2E9C-101B-9397-08002B2CF9AE}" pid="36" name="WORDLINK_DISABLEINVALIDFIELDS">
    <vt:lpwstr>NO</vt:lpwstr>
  </property>
  <property fmtid="{D5CDD505-2E9C-101B-9397-08002B2CF9AE}" pid="37" name="WORDLINK_DISABLEPAGINATION">
    <vt:lpwstr>NO</vt:lpwstr>
  </property>
  <property fmtid="{D5CDD505-2E9C-101B-9397-08002B2CF9AE}" pid="38" name="WORDLINK_DISABLEPREPARETABLE">
    <vt:lpwstr>YES</vt:lpwstr>
  </property>
  <property fmtid="{D5CDD505-2E9C-101B-9397-08002B2CF9AE}" pid="39" name="WORDLINK_DISABLETABLEDATAMERGE">
    <vt:lpwstr>NO</vt:lpwstr>
  </property>
  <property fmtid="{D5CDD505-2E9C-101B-9397-08002B2CF9AE}" pid="40" name="WORDLINK_DISABLETEXTBOX">
    <vt:lpwstr>YES</vt:lpwstr>
  </property>
  <property fmtid="{D5CDD505-2E9C-101B-9397-08002B2CF9AE}" pid="41" name="WORDLINK_DISABLETEXTBOXFOOTER">
    <vt:lpwstr>YES</vt:lpwstr>
  </property>
  <property fmtid="{D5CDD505-2E9C-101B-9397-08002B2CF9AE}" pid="42" name="WORDLINK_DISABLETEXTBOXHEADER">
    <vt:lpwstr>YES</vt:lpwstr>
  </property>
  <property fmtid="{D5CDD505-2E9C-101B-9397-08002B2CF9AE}" pid="43" name="WORDLINK_GENERATED">
    <vt:lpwstr>YES</vt:lpwstr>
  </property>
  <property fmtid="{D5CDD505-2E9C-101B-9397-08002B2CF9AE}" pid="44" name="WORDLINK_SCRIPTSESSIONID">
    <vt:lpwstr>5396468</vt:lpwstr>
  </property>
  <property fmtid="{D5CDD505-2E9C-101B-9397-08002B2CF9AE}" pid="45" name="WORDLINK_SESSIONNET">
    <vt:lpwstr>NO</vt:lpwstr>
  </property>
  <property fmtid="{D5CDD505-2E9C-101B-9397-08002B2CF9AE}" pid="46" name="WORDLINK_SESSIONSERVER">
    <vt:lpwstr>Affinity</vt:lpwstr>
  </property>
  <property fmtid="{D5CDD505-2E9C-101B-9397-08002B2CF9AE}" pid="47" name="WORDLINK_SESSIONUSERNAME">
    <vt:lpwstr>PSL_LV</vt:lpwstr>
  </property>
  <property fmtid="{D5CDD505-2E9C-101B-9397-08002B2CF9AE}" pid="48" name="WORDLINK_TEMPDOCUMENT">
    <vt:lpwstr>NO</vt:lpwstr>
  </property>
  <property fmtid="{D5CDD505-2E9C-101B-9397-08002B2CF9AE}" pid="49" name="WORDLINK_VERSION">
    <vt:lpwstr>7.0.0</vt:lpwstr>
  </property>
</Properties>
</file>